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BD4D6" w14:textId="2DE60C90" w:rsidR="00BB18CC" w:rsidRPr="00DB4539" w:rsidRDefault="00BB18CC" w:rsidP="00BB18CC">
      <w:pPr>
        <w:pStyle w:val="Tekstpodstawowy"/>
        <w:jc w:val="right"/>
        <w:rPr>
          <w:sz w:val="24"/>
          <w:szCs w:val="24"/>
        </w:rPr>
      </w:pPr>
      <w:r w:rsidRPr="00DB4539">
        <w:rPr>
          <w:sz w:val="24"/>
          <w:szCs w:val="24"/>
        </w:rPr>
        <w:t xml:space="preserve">Załącznik nr </w:t>
      </w:r>
      <w:r w:rsidR="004D3F14" w:rsidRPr="00DB4539">
        <w:rPr>
          <w:color w:val="000000" w:themeColor="text1"/>
          <w:sz w:val="24"/>
          <w:szCs w:val="24"/>
        </w:rPr>
        <w:t>1</w:t>
      </w:r>
      <w:r w:rsidRPr="00DB4539">
        <w:rPr>
          <w:sz w:val="24"/>
          <w:szCs w:val="24"/>
        </w:rPr>
        <w:t xml:space="preserve"> do Regulaminu wyboru projektów</w:t>
      </w:r>
    </w:p>
    <w:p w14:paraId="2A231B25" w14:textId="77777777" w:rsidR="002746B0" w:rsidRPr="00DB4539" w:rsidRDefault="002746B0" w:rsidP="002746B0">
      <w:pPr>
        <w:pStyle w:val="Tekstpodstawowy"/>
        <w:spacing w:after="120" w:line="312" w:lineRule="auto"/>
        <w:jc w:val="center"/>
        <w:rPr>
          <w:b/>
          <w:bCs/>
          <w:sz w:val="24"/>
          <w:szCs w:val="24"/>
        </w:rPr>
      </w:pPr>
    </w:p>
    <w:p w14:paraId="0010B50D" w14:textId="77777777" w:rsidR="004C5637" w:rsidRPr="00DB4539" w:rsidRDefault="004C5637" w:rsidP="002746B0">
      <w:pPr>
        <w:pStyle w:val="Tekstpodstawowy"/>
        <w:spacing w:after="120" w:line="312" w:lineRule="auto"/>
        <w:jc w:val="center"/>
        <w:rPr>
          <w:b/>
          <w:bCs/>
          <w:sz w:val="24"/>
          <w:szCs w:val="24"/>
        </w:rPr>
      </w:pPr>
    </w:p>
    <w:p w14:paraId="63E0A1C3" w14:textId="29E9170C" w:rsidR="00BB18CC" w:rsidRPr="00DB4539" w:rsidRDefault="00BB18CC" w:rsidP="002746B0">
      <w:pPr>
        <w:pStyle w:val="Tekstpodstawowy"/>
        <w:spacing w:after="120" w:line="312" w:lineRule="auto"/>
        <w:jc w:val="center"/>
        <w:rPr>
          <w:b/>
          <w:bCs/>
          <w:sz w:val="24"/>
          <w:szCs w:val="24"/>
        </w:rPr>
      </w:pPr>
      <w:r w:rsidRPr="00DB4539">
        <w:rPr>
          <w:rFonts w:eastAsia="Times New Roman"/>
          <w:noProof/>
          <w:sz w:val="24"/>
          <w:szCs w:val="24"/>
          <w:lang w:eastAsia="pl-PL"/>
        </w:rPr>
        <w:drawing>
          <wp:inline distT="0" distB="0" distL="0" distR="0" wp14:anchorId="6E25FFB3" wp14:editId="42CF55C9">
            <wp:extent cx="6419850" cy="682288"/>
            <wp:effectExtent l="0" t="0" r="0" b="3810"/>
            <wp:docPr id="3" name="Obraz 3" descr="C:\Users\paulina.kowalska\AppData\Local\Microsoft\Windows\INetCache\Content.Outlook\TNV7BTEA\FE+RP+UE+WL-KOLO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kowalska\AppData\Local\Microsoft\Windows\INetCache\Content.Outlook\TNV7BTEA\FE+RP+UE+WL-KOLO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4720" cy="705124"/>
                    </a:xfrm>
                    <a:prstGeom prst="rect">
                      <a:avLst/>
                    </a:prstGeom>
                    <a:noFill/>
                    <a:ln>
                      <a:noFill/>
                    </a:ln>
                  </pic:spPr>
                </pic:pic>
              </a:graphicData>
            </a:graphic>
          </wp:inline>
        </w:drawing>
      </w:r>
    </w:p>
    <w:p w14:paraId="19D55232" w14:textId="77777777" w:rsidR="00BB18CC" w:rsidRPr="00DB4539" w:rsidRDefault="00BB18CC" w:rsidP="002746B0">
      <w:pPr>
        <w:pStyle w:val="Tekstpodstawowy"/>
        <w:spacing w:after="120" w:line="312" w:lineRule="auto"/>
        <w:jc w:val="center"/>
        <w:rPr>
          <w:b/>
          <w:bCs/>
          <w:sz w:val="24"/>
          <w:szCs w:val="24"/>
        </w:rPr>
      </w:pPr>
    </w:p>
    <w:p w14:paraId="5D1B6927" w14:textId="77777777" w:rsidR="004C5637" w:rsidRPr="00DB4539" w:rsidRDefault="004C5637" w:rsidP="002746B0">
      <w:pPr>
        <w:pStyle w:val="Tekstpodstawowy"/>
        <w:spacing w:after="120" w:line="312" w:lineRule="auto"/>
        <w:jc w:val="center"/>
        <w:rPr>
          <w:b/>
          <w:bCs/>
          <w:sz w:val="24"/>
          <w:szCs w:val="24"/>
        </w:rPr>
      </w:pPr>
    </w:p>
    <w:p w14:paraId="21B8B58A" w14:textId="77777777" w:rsidR="004C5637" w:rsidRPr="00DB4539" w:rsidRDefault="004C5637" w:rsidP="002746B0">
      <w:pPr>
        <w:pStyle w:val="Tekstpodstawowy"/>
        <w:spacing w:after="120" w:line="312" w:lineRule="auto"/>
        <w:jc w:val="center"/>
        <w:rPr>
          <w:b/>
          <w:bCs/>
          <w:sz w:val="24"/>
          <w:szCs w:val="24"/>
        </w:rPr>
      </w:pPr>
    </w:p>
    <w:p w14:paraId="1FD536FB" w14:textId="77777777" w:rsidR="002746B0" w:rsidRPr="00DB4539" w:rsidRDefault="002746B0" w:rsidP="0069556C">
      <w:pPr>
        <w:pStyle w:val="Tekstpodstawowy"/>
        <w:spacing w:before="120" w:after="120" w:line="312" w:lineRule="auto"/>
        <w:jc w:val="center"/>
        <w:rPr>
          <w:rFonts w:eastAsia="Times New Roman"/>
          <w:b/>
          <w:sz w:val="24"/>
          <w:szCs w:val="24"/>
          <w:lang w:eastAsia="pl-PL"/>
        </w:rPr>
      </w:pPr>
      <w:r w:rsidRPr="00DB4539">
        <w:rPr>
          <w:b/>
          <w:bCs/>
          <w:sz w:val="24"/>
          <w:szCs w:val="24"/>
        </w:rPr>
        <w:t>Kryteria</w:t>
      </w:r>
      <w:r w:rsidRPr="00DB4539">
        <w:rPr>
          <w:b/>
          <w:bCs/>
          <w:spacing w:val="-5"/>
          <w:sz w:val="24"/>
          <w:szCs w:val="24"/>
        </w:rPr>
        <w:t xml:space="preserve"> </w:t>
      </w:r>
      <w:r w:rsidRPr="00DB4539">
        <w:rPr>
          <w:b/>
          <w:bCs/>
          <w:sz w:val="24"/>
          <w:szCs w:val="24"/>
        </w:rPr>
        <w:t>wyboru</w:t>
      </w:r>
      <w:r w:rsidRPr="00DB4539">
        <w:rPr>
          <w:b/>
          <w:bCs/>
          <w:spacing w:val="-4"/>
          <w:sz w:val="24"/>
          <w:szCs w:val="24"/>
        </w:rPr>
        <w:t xml:space="preserve"> </w:t>
      </w:r>
      <w:r w:rsidRPr="00DB4539">
        <w:rPr>
          <w:b/>
          <w:bCs/>
          <w:sz w:val="24"/>
          <w:szCs w:val="24"/>
        </w:rPr>
        <w:t>projektów</w:t>
      </w:r>
    </w:p>
    <w:p w14:paraId="51AAFB2C" w14:textId="6B9E79D2" w:rsidR="002746B0" w:rsidRPr="00DB4539" w:rsidRDefault="002746B0" w:rsidP="0069556C">
      <w:pPr>
        <w:spacing w:before="120" w:after="120" w:line="312" w:lineRule="auto"/>
        <w:jc w:val="center"/>
        <w:rPr>
          <w:rFonts w:ascii="Arial" w:eastAsia="Times New Roman" w:hAnsi="Arial" w:cs="Arial"/>
          <w:b/>
          <w:sz w:val="24"/>
          <w:szCs w:val="24"/>
          <w:lang w:eastAsia="pl-PL"/>
        </w:rPr>
      </w:pPr>
      <w:r w:rsidRPr="00DB4539">
        <w:rPr>
          <w:rFonts w:ascii="Arial" w:eastAsia="Times New Roman" w:hAnsi="Arial" w:cs="Arial"/>
          <w:b/>
          <w:sz w:val="24"/>
          <w:szCs w:val="24"/>
          <w:lang w:eastAsia="pl-PL"/>
        </w:rPr>
        <w:t xml:space="preserve">Działanie </w:t>
      </w:r>
      <w:r w:rsidR="001738A4" w:rsidRPr="001738A4">
        <w:rPr>
          <w:rFonts w:ascii="Arial" w:hAnsi="Arial" w:cs="Arial"/>
          <w:b/>
          <w:bCs/>
          <w:sz w:val="24"/>
          <w:szCs w:val="24"/>
        </w:rPr>
        <w:t>FELD.07.12 Usługi na rzecz rodziny</w:t>
      </w:r>
    </w:p>
    <w:p w14:paraId="7442C84E" w14:textId="77777777" w:rsidR="002746B0" w:rsidRPr="00DB4539" w:rsidRDefault="002746B0" w:rsidP="0069556C">
      <w:pPr>
        <w:pStyle w:val="Tekstpodstawowy"/>
        <w:spacing w:before="120" w:after="120" w:line="312" w:lineRule="auto"/>
        <w:rPr>
          <w:b/>
          <w:sz w:val="24"/>
          <w:szCs w:val="24"/>
        </w:rPr>
      </w:pPr>
    </w:p>
    <w:p w14:paraId="410B3EC3" w14:textId="737FF9DA" w:rsidR="002746B0" w:rsidRPr="00DB4539" w:rsidRDefault="002746B0" w:rsidP="0069556C">
      <w:pPr>
        <w:pStyle w:val="Spistreci2"/>
        <w:tabs>
          <w:tab w:val="right" w:leader="dot" w:pos="13972"/>
        </w:tabs>
        <w:spacing w:before="120" w:after="120" w:line="312" w:lineRule="auto"/>
        <w:ind w:left="0"/>
        <w:rPr>
          <w:rFonts w:ascii="Arial" w:hAnsi="Arial" w:cs="Arial"/>
          <w:strike/>
          <w:sz w:val="24"/>
          <w:szCs w:val="24"/>
        </w:rPr>
      </w:pPr>
    </w:p>
    <w:p w14:paraId="6773A45E" w14:textId="150DB6BA" w:rsidR="002746B0" w:rsidRPr="00DB4539" w:rsidRDefault="0029347E" w:rsidP="0069556C">
      <w:pPr>
        <w:pStyle w:val="Spistreci2"/>
        <w:tabs>
          <w:tab w:val="right" w:leader="dot" w:pos="13972"/>
        </w:tabs>
        <w:spacing w:before="120" w:after="120" w:line="312" w:lineRule="auto"/>
        <w:ind w:left="0"/>
        <w:rPr>
          <w:rFonts w:ascii="Arial" w:hAnsi="Arial" w:cs="Arial"/>
          <w:sz w:val="24"/>
          <w:szCs w:val="24"/>
        </w:rPr>
      </w:pPr>
      <w:r w:rsidRPr="00DB4539">
        <w:rPr>
          <w:rFonts w:ascii="Arial" w:hAnsi="Arial" w:cs="Arial"/>
          <w:sz w:val="24"/>
          <w:szCs w:val="24"/>
        </w:rPr>
        <w:t xml:space="preserve">Kryteria wyboru projektów zostały przyjęte  przez Komitet Monitorujący program regionalny Fundusze Europejskie dla Łódzkiego 2021-2027 Uchwałą Nr </w:t>
      </w:r>
      <w:r w:rsidR="00024935" w:rsidRPr="00024935">
        <w:rPr>
          <w:rFonts w:ascii="Arial" w:hAnsi="Arial" w:cs="Arial"/>
          <w:sz w:val="24"/>
          <w:szCs w:val="24"/>
        </w:rPr>
        <w:t>14</w:t>
      </w:r>
      <w:r w:rsidR="00033E2C" w:rsidRPr="00024935">
        <w:rPr>
          <w:rFonts w:ascii="Arial" w:hAnsi="Arial" w:cs="Arial"/>
          <w:sz w:val="24"/>
          <w:szCs w:val="24"/>
        </w:rPr>
        <w:t>/2</w:t>
      </w:r>
      <w:r w:rsidR="00AD61DE" w:rsidRPr="00024935">
        <w:rPr>
          <w:rFonts w:ascii="Arial" w:hAnsi="Arial" w:cs="Arial"/>
          <w:sz w:val="24"/>
          <w:szCs w:val="24"/>
        </w:rPr>
        <w:t>4</w:t>
      </w:r>
      <w:r w:rsidRPr="00024935">
        <w:rPr>
          <w:rFonts w:ascii="Arial" w:hAnsi="Arial" w:cs="Arial"/>
          <w:sz w:val="24"/>
          <w:szCs w:val="24"/>
        </w:rPr>
        <w:t xml:space="preserve"> </w:t>
      </w:r>
      <w:r w:rsidR="005433B9" w:rsidRPr="00024935">
        <w:rPr>
          <w:rFonts w:ascii="Arial" w:hAnsi="Arial" w:cs="Arial"/>
          <w:sz w:val="24"/>
          <w:szCs w:val="24"/>
        </w:rPr>
        <w:t xml:space="preserve">Komitetu Monitorującego program regionalny Fundusze Europejskie dla Łódzkiego 2021 -2027 </w:t>
      </w:r>
      <w:r w:rsidRPr="00024935">
        <w:rPr>
          <w:rFonts w:ascii="Arial" w:hAnsi="Arial" w:cs="Arial"/>
          <w:sz w:val="24"/>
          <w:szCs w:val="24"/>
        </w:rPr>
        <w:t xml:space="preserve">z dnia </w:t>
      </w:r>
      <w:r w:rsidR="00024935" w:rsidRPr="00024935">
        <w:rPr>
          <w:rFonts w:ascii="Arial" w:hAnsi="Arial" w:cs="Arial"/>
          <w:sz w:val="24"/>
          <w:szCs w:val="24"/>
        </w:rPr>
        <w:t>19</w:t>
      </w:r>
      <w:r w:rsidR="001E45B4" w:rsidRPr="00024935">
        <w:rPr>
          <w:rFonts w:ascii="Arial" w:hAnsi="Arial" w:cs="Arial"/>
          <w:sz w:val="24"/>
          <w:szCs w:val="24"/>
        </w:rPr>
        <w:t xml:space="preserve"> </w:t>
      </w:r>
      <w:r w:rsidR="001738A4" w:rsidRPr="00024935">
        <w:rPr>
          <w:rFonts w:ascii="Arial" w:hAnsi="Arial" w:cs="Arial"/>
          <w:sz w:val="24"/>
          <w:szCs w:val="24"/>
        </w:rPr>
        <w:t>września</w:t>
      </w:r>
      <w:r w:rsidRPr="00024935">
        <w:rPr>
          <w:rFonts w:ascii="Arial" w:hAnsi="Arial" w:cs="Arial"/>
          <w:sz w:val="24"/>
          <w:szCs w:val="24"/>
        </w:rPr>
        <w:t xml:space="preserve"> 202</w:t>
      </w:r>
      <w:r w:rsidR="00AD61DE" w:rsidRPr="00024935">
        <w:rPr>
          <w:rFonts w:ascii="Arial" w:hAnsi="Arial" w:cs="Arial"/>
          <w:sz w:val="24"/>
          <w:szCs w:val="24"/>
        </w:rPr>
        <w:t>4</w:t>
      </w:r>
      <w:r w:rsidRPr="00024935">
        <w:rPr>
          <w:rFonts w:ascii="Arial" w:hAnsi="Arial" w:cs="Arial"/>
          <w:sz w:val="24"/>
          <w:szCs w:val="24"/>
        </w:rPr>
        <w:t xml:space="preserve"> r.</w:t>
      </w:r>
    </w:p>
    <w:p w14:paraId="4DD28A8D" w14:textId="77777777" w:rsidR="004C5637" w:rsidRPr="00DB4539" w:rsidRDefault="004C5637" w:rsidP="0069556C">
      <w:pPr>
        <w:spacing w:before="120" w:after="120" w:line="312" w:lineRule="auto"/>
        <w:rPr>
          <w:rFonts w:ascii="Arial" w:hAnsi="Arial" w:cs="Arial"/>
          <w:sz w:val="24"/>
          <w:szCs w:val="24"/>
        </w:rPr>
      </w:pPr>
    </w:p>
    <w:p w14:paraId="5A7588B5" w14:textId="2E8893D5" w:rsidR="002746B0" w:rsidRPr="00DB4539" w:rsidRDefault="002746B0" w:rsidP="0069556C">
      <w:pPr>
        <w:pStyle w:val="Spistreci2"/>
        <w:tabs>
          <w:tab w:val="right" w:leader="dot" w:pos="13972"/>
        </w:tabs>
        <w:spacing w:before="120" w:after="120" w:line="312" w:lineRule="auto"/>
        <w:ind w:left="0"/>
        <w:rPr>
          <w:rFonts w:ascii="Arial" w:hAnsi="Arial" w:cs="Arial"/>
          <w:sz w:val="24"/>
          <w:szCs w:val="24"/>
        </w:rPr>
      </w:pPr>
      <w:r w:rsidRPr="00DB4539">
        <w:rPr>
          <w:rFonts w:ascii="Arial" w:hAnsi="Arial" w:cs="Arial"/>
          <w:sz w:val="24"/>
          <w:szCs w:val="24"/>
        </w:rPr>
        <w:t>W ramach naboru numer</w:t>
      </w:r>
      <w:r w:rsidRPr="00DB4539">
        <w:rPr>
          <w:rFonts w:ascii="Arial" w:eastAsia="Times New Roman" w:hAnsi="Arial" w:cs="Arial"/>
          <w:b/>
          <w:bCs/>
          <w:sz w:val="24"/>
          <w:szCs w:val="24"/>
          <w:lang w:eastAsia="pl-PL"/>
        </w:rPr>
        <w:t xml:space="preserve"> FELD.07.</w:t>
      </w:r>
      <w:r w:rsidR="00AD61DE" w:rsidRPr="00DB4539">
        <w:rPr>
          <w:rFonts w:ascii="Arial" w:eastAsia="Times New Roman" w:hAnsi="Arial" w:cs="Arial"/>
          <w:b/>
          <w:bCs/>
          <w:sz w:val="24"/>
          <w:szCs w:val="24"/>
          <w:lang w:eastAsia="pl-PL"/>
        </w:rPr>
        <w:t>1</w:t>
      </w:r>
      <w:r w:rsidR="001738A4">
        <w:rPr>
          <w:rFonts w:ascii="Arial" w:eastAsia="Times New Roman" w:hAnsi="Arial" w:cs="Arial"/>
          <w:b/>
          <w:bCs/>
          <w:sz w:val="24"/>
          <w:szCs w:val="24"/>
          <w:lang w:eastAsia="pl-PL"/>
        </w:rPr>
        <w:t>2</w:t>
      </w:r>
      <w:r w:rsidRPr="00DB4539">
        <w:rPr>
          <w:rFonts w:ascii="Arial" w:eastAsia="Times New Roman" w:hAnsi="Arial" w:cs="Arial"/>
          <w:b/>
          <w:bCs/>
          <w:sz w:val="24"/>
          <w:szCs w:val="24"/>
          <w:lang w:eastAsia="pl-PL"/>
        </w:rPr>
        <w:t>-IP.01-</w:t>
      </w:r>
      <w:r w:rsidR="00DC323F" w:rsidRPr="00DB4539">
        <w:rPr>
          <w:rFonts w:ascii="Arial" w:eastAsia="Times New Roman" w:hAnsi="Arial" w:cs="Arial"/>
          <w:b/>
          <w:bCs/>
          <w:sz w:val="24"/>
          <w:szCs w:val="24"/>
          <w:lang w:eastAsia="pl-PL"/>
        </w:rPr>
        <w:t>00</w:t>
      </w:r>
      <w:r w:rsidR="009174A0">
        <w:rPr>
          <w:rFonts w:ascii="Arial" w:eastAsia="Times New Roman" w:hAnsi="Arial" w:cs="Arial"/>
          <w:b/>
          <w:bCs/>
          <w:sz w:val="24"/>
          <w:szCs w:val="24"/>
          <w:lang w:eastAsia="pl-PL"/>
        </w:rPr>
        <w:t>2</w:t>
      </w:r>
      <w:r w:rsidR="00DC323F" w:rsidRPr="00DB4539">
        <w:rPr>
          <w:rFonts w:ascii="Arial" w:eastAsia="Times New Roman" w:hAnsi="Arial" w:cs="Arial"/>
          <w:b/>
          <w:bCs/>
          <w:sz w:val="24"/>
          <w:szCs w:val="24"/>
          <w:lang w:eastAsia="pl-PL"/>
        </w:rPr>
        <w:t>/24</w:t>
      </w:r>
      <w:r w:rsidRPr="00DB4539">
        <w:rPr>
          <w:rFonts w:ascii="Arial" w:eastAsia="Times New Roman" w:hAnsi="Arial" w:cs="Arial"/>
          <w:b/>
          <w:bCs/>
          <w:sz w:val="24"/>
          <w:szCs w:val="24"/>
          <w:lang w:eastAsia="pl-PL"/>
        </w:rPr>
        <w:t xml:space="preserve"> </w:t>
      </w:r>
      <w:r w:rsidRPr="00DB4539">
        <w:rPr>
          <w:rFonts w:ascii="Arial" w:eastAsia="Times New Roman" w:hAnsi="Arial" w:cs="Arial"/>
          <w:sz w:val="24"/>
          <w:szCs w:val="24"/>
          <w:lang w:eastAsia="pl-PL"/>
        </w:rPr>
        <w:t>obowiązują następujące kryteria:</w:t>
      </w:r>
    </w:p>
    <w:p w14:paraId="76B6B743" w14:textId="77777777" w:rsidR="00305B68" w:rsidRPr="00DB4539" w:rsidRDefault="00305B68" w:rsidP="0069556C">
      <w:pPr>
        <w:pStyle w:val="Akapitzlist"/>
        <w:spacing w:before="120" w:after="120" w:line="312" w:lineRule="auto"/>
        <w:ind w:left="567"/>
        <w:rPr>
          <w:rFonts w:ascii="Arial" w:hAnsi="Arial" w:cs="Arial"/>
          <w:b/>
          <w:sz w:val="24"/>
          <w:szCs w:val="24"/>
        </w:rPr>
      </w:pPr>
    </w:p>
    <w:p w14:paraId="5B4B10B9" w14:textId="77777777" w:rsidR="004C5637" w:rsidRPr="00DB4539" w:rsidRDefault="004C5637" w:rsidP="0069556C">
      <w:pPr>
        <w:pStyle w:val="Akapitzlist"/>
        <w:spacing w:before="120" w:after="120" w:line="312" w:lineRule="auto"/>
        <w:ind w:left="567"/>
        <w:rPr>
          <w:rFonts w:ascii="Arial" w:hAnsi="Arial" w:cs="Arial"/>
          <w:b/>
          <w:sz w:val="24"/>
          <w:szCs w:val="24"/>
        </w:rPr>
      </w:pPr>
    </w:p>
    <w:p w14:paraId="0AA20F67" w14:textId="77777777" w:rsidR="004C5637" w:rsidRPr="00DB4539" w:rsidRDefault="004C5637" w:rsidP="0069556C">
      <w:pPr>
        <w:pStyle w:val="Akapitzlist"/>
        <w:spacing w:before="120" w:after="120" w:line="312" w:lineRule="auto"/>
        <w:ind w:left="567"/>
        <w:rPr>
          <w:rFonts w:ascii="Arial" w:hAnsi="Arial" w:cs="Arial"/>
          <w:b/>
          <w:sz w:val="24"/>
          <w:szCs w:val="24"/>
        </w:rPr>
      </w:pPr>
    </w:p>
    <w:p w14:paraId="5EE53450" w14:textId="77777777" w:rsidR="002746B0" w:rsidRPr="00DB4539" w:rsidRDefault="002746B0" w:rsidP="0069556C">
      <w:pPr>
        <w:pStyle w:val="Akapitzlist"/>
        <w:numPr>
          <w:ilvl w:val="0"/>
          <w:numId w:val="11"/>
        </w:numPr>
        <w:spacing w:before="120" w:after="120" w:line="312" w:lineRule="auto"/>
        <w:ind w:left="567" w:hanging="567"/>
        <w:rPr>
          <w:rFonts w:ascii="Arial" w:hAnsi="Arial" w:cs="Arial"/>
          <w:b/>
          <w:sz w:val="24"/>
          <w:szCs w:val="24"/>
        </w:rPr>
      </w:pPr>
      <w:r w:rsidRPr="00DB4539">
        <w:rPr>
          <w:rFonts w:ascii="Arial" w:hAnsi="Arial" w:cs="Arial"/>
          <w:b/>
          <w:sz w:val="24"/>
          <w:szCs w:val="24"/>
        </w:rPr>
        <w:lastRenderedPageBreak/>
        <w:t>KRYTERIA MERYTORYCZNE DOSTĘPU – DOTYCZĄ WYBORU PROJEKTÓW W SPOSÓB KONKURENCYJNY</w:t>
      </w:r>
    </w:p>
    <w:p w14:paraId="1A14DB7F" w14:textId="77777777" w:rsidR="002746B0" w:rsidRPr="00DB4539" w:rsidRDefault="002746B0" w:rsidP="0069556C">
      <w:pPr>
        <w:spacing w:before="120" w:after="120" w:line="312" w:lineRule="auto"/>
        <w:ind w:left="567"/>
        <w:rPr>
          <w:rFonts w:ascii="Arial" w:hAnsi="Arial" w:cs="Arial"/>
          <w:sz w:val="24"/>
          <w:szCs w:val="24"/>
        </w:rPr>
      </w:pPr>
      <w:r w:rsidRPr="00DB4539">
        <w:rPr>
          <w:rFonts w:ascii="Arial" w:hAnsi="Arial" w:cs="Arial"/>
          <w:sz w:val="24"/>
          <w:szCs w:val="24"/>
        </w:rPr>
        <w:t>Spełnienie wszystkich merytorycznych kryteriów dostępu warunkuje dokonanie oceny spełnienia specyficznych kryteriów merytorycznych.</w:t>
      </w:r>
    </w:p>
    <w:tbl>
      <w:tblPr>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846"/>
        <w:gridCol w:w="2751"/>
        <w:gridCol w:w="7597"/>
        <w:gridCol w:w="2799"/>
      </w:tblGrid>
      <w:tr w:rsidR="00240BE4" w:rsidRPr="00DB4539" w14:paraId="3DD9B31C" w14:textId="77777777" w:rsidTr="00D7423C">
        <w:tc>
          <w:tcPr>
            <w:tcW w:w="846" w:type="dxa"/>
            <w:shd w:val="clear" w:color="auto" w:fill="BFBFBF"/>
            <w:vAlign w:val="center"/>
          </w:tcPr>
          <w:p w14:paraId="73B84EC3" w14:textId="77777777" w:rsidR="00240BE4" w:rsidRPr="00DB4539" w:rsidRDefault="00240BE4" w:rsidP="0069556C">
            <w:pPr>
              <w:spacing w:before="120" w:after="120" w:line="312" w:lineRule="auto"/>
              <w:jc w:val="center"/>
              <w:rPr>
                <w:rFonts w:ascii="Arial" w:hAnsi="Arial" w:cs="Arial"/>
                <w:b/>
                <w:sz w:val="24"/>
                <w:szCs w:val="24"/>
              </w:rPr>
            </w:pPr>
            <w:bookmarkStart w:id="0" w:name="_Hlk136924831"/>
            <w:r w:rsidRPr="00DB4539">
              <w:rPr>
                <w:rFonts w:ascii="Arial" w:hAnsi="Arial" w:cs="Arial"/>
                <w:b/>
                <w:sz w:val="24"/>
                <w:szCs w:val="24"/>
              </w:rPr>
              <w:t>LP.</w:t>
            </w:r>
          </w:p>
        </w:tc>
        <w:tc>
          <w:tcPr>
            <w:tcW w:w="2751" w:type="dxa"/>
            <w:shd w:val="clear" w:color="auto" w:fill="BFBFBF"/>
            <w:vAlign w:val="center"/>
          </w:tcPr>
          <w:p w14:paraId="00B274BF"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NAZWA KRYTERIUM</w:t>
            </w:r>
          </w:p>
        </w:tc>
        <w:tc>
          <w:tcPr>
            <w:tcW w:w="7597" w:type="dxa"/>
            <w:shd w:val="clear" w:color="auto" w:fill="BFBFBF"/>
            <w:vAlign w:val="center"/>
          </w:tcPr>
          <w:p w14:paraId="5935780F"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 xml:space="preserve">DEFINICJA KRYTERIUM </w:t>
            </w:r>
          </w:p>
        </w:tc>
        <w:tc>
          <w:tcPr>
            <w:tcW w:w="2799" w:type="dxa"/>
            <w:shd w:val="clear" w:color="auto" w:fill="BFBFBF"/>
            <w:vAlign w:val="center"/>
          </w:tcPr>
          <w:p w14:paraId="734BCBE3"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OCENA KRYTERIUM</w:t>
            </w:r>
          </w:p>
        </w:tc>
      </w:tr>
      <w:tr w:rsidR="00240BE4" w:rsidRPr="00DB4539" w14:paraId="5A772A7F" w14:textId="77777777" w:rsidTr="00D7423C">
        <w:trPr>
          <w:trHeight w:val="1618"/>
        </w:trPr>
        <w:tc>
          <w:tcPr>
            <w:tcW w:w="846" w:type="dxa"/>
            <w:vAlign w:val="center"/>
          </w:tcPr>
          <w:p w14:paraId="63B90586" w14:textId="77777777" w:rsidR="00240BE4" w:rsidRPr="00DB4539" w:rsidRDefault="00240BE4" w:rsidP="0069556C">
            <w:pPr>
              <w:pStyle w:val="Akapitzlist"/>
              <w:numPr>
                <w:ilvl w:val="0"/>
                <w:numId w:val="2"/>
              </w:numPr>
              <w:spacing w:before="120" w:after="120" w:line="312" w:lineRule="auto"/>
              <w:jc w:val="center"/>
              <w:rPr>
                <w:rFonts w:ascii="Arial" w:hAnsi="Arial" w:cs="Arial"/>
                <w:b/>
                <w:sz w:val="24"/>
                <w:szCs w:val="24"/>
              </w:rPr>
            </w:pPr>
          </w:p>
        </w:tc>
        <w:tc>
          <w:tcPr>
            <w:tcW w:w="2751" w:type="dxa"/>
            <w:vAlign w:val="center"/>
          </w:tcPr>
          <w:p w14:paraId="4C15C30A" w14:textId="528A1240" w:rsidR="00240BE4" w:rsidRPr="00DB4539" w:rsidRDefault="00AD61DE" w:rsidP="0069556C">
            <w:pPr>
              <w:spacing w:before="120" w:after="120" w:line="312" w:lineRule="auto"/>
              <w:rPr>
                <w:rFonts w:ascii="Arial" w:hAnsi="Arial" w:cs="Arial"/>
                <w:b/>
                <w:i/>
                <w:sz w:val="24"/>
                <w:szCs w:val="24"/>
              </w:rPr>
            </w:pPr>
            <w:r w:rsidRPr="00DB4539">
              <w:rPr>
                <w:rFonts w:ascii="Arial" w:hAnsi="Arial" w:cs="Arial"/>
                <w:b/>
                <w:sz w:val="24"/>
                <w:szCs w:val="24"/>
              </w:rPr>
              <w:t>Zgodność z typem projektu i beneficjenta oraz celem</w:t>
            </w:r>
          </w:p>
        </w:tc>
        <w:tc>
          <w:tcPr>
            <w:tcW w:w="7597" w:type="dxa"/>
          </w:tcPr>
          <w:p w14:paraId="3ED9E286" w14:textId="77777777" w:rsidR="00B70442" w:rsidRPr="00B70442" w:rsidRDefault="00B70442" w:rsidP="00B70442">
            <w:pPr>
              <w:spacing w:before="120" w:after="120" w:line="312" w:lineRule="auto"/>
              <w:rPr>
                <w:rFonts w:ascii="Arial" w:hAnsi="Arial" w:cs="Arial"/>
                <w:sz w:val="24"/>
                <w:szCs w:val="24"/>
              </w:rPr>
            </w:pPr>
            <w:r w:rsidRPr="00B70442">
              <w:rPr>
                <w:rFonts w:ascii="Arial" w:hAnsi="Arial" w:cs="Arial"/>
                <w:sz w:val="24"/>
                <w:szCs w:val="24"/>
              </w:rPr>
              <w:t xml:space="preserve">Czy zapisy projektu są zgodne z wynikającym z programu FEŁ2027 typem projektu (i jego doprecyzowaniem w opisie działania), określonym w Szczegółowym Opisie Priorytetów FEŁ2027, aktualnym na dzień ogłaszania naboru, i wskazanym w Regulaminie wyboru projektów? </w:t>
            </w:r>
          </w:p>
          <w:p w14:paraId="47D3FDA7" w14:textId="77777777" w:rsidR="00B70442" w:rsidRPr="00B70442" w:rsidRDefault="00B70442" w:rsidP="00B70442">
            <w:pPr>
              <w:spacing w:before="120" w:after="120" w:line="312" w:lineRule="auto"/>
              <w:rPr>
                <w:rFonts w:ascii="Arial" w:hAnsi="Arial" w:cs="Arial"/>
                <w:sz w:val="24"/>
                <w:szCs w:val="24"/>
              </w:rPr>
            </w:pPr>
            <w:r w:rsidRPr="00B70442">
              <w:rPr>
                <w:rFonts w:ascii="Arial" w:hAnsi="Arial" w:cs="Arial"/>
                <w:sz w:val="24"/>
                <w:szCs w:val="24"/>
              </w:rPr>
              <w:t>Czy wnioskodawca znajduje się w katalogu beneficjentów określonym w danym działaniu Szczegółowego Opisu Priorytetów FEŁ2027 (aktualnym na dzień ogłaszania naboru) i wskazanym w Regulaminie wyboru projektów?</w:t>
            </w:r>
          </w:p>
          <w:p w14:paraId="2AB6DABE" w14:textId="77777777" w:rsidR="00B70442" w:rsidRPr="00B70442" w:rsidRDefault="00B70442" w:rsidP="00B70442">
            <w:pPr>
              <w:spacing w:before="120" w:after="120" w:line="312" w:lineRule="auto"/>
              <w:rPr>
                <w:rFonts w:ascii="Arial" w:hAnsi="Arial" w:cs="Arial"/>
                <w:sz w:val="24"/>
                <w:szCs w:val="24"/>
              </w:rPr>
            </w:pPr>
            <w:r w:rsidRPr="00B70442">
              <w:rPr>
                <w:rFonts w:ascii="Arial" w:hAnsi="Arial" w:cs="Arial"/>
                <w:sz w:val="24"/>
                <w:szCs w:val="24"/>
              </w:rPr>
              <w:t>Czy projekt wpisuje się w cel szczegółowy dla danego działania wskazany w Regulaminie wyboru projektów, w tym czy skutecznie przyczynia się do jego osiągnięcia?</w:t>
            </w:r>
          </w:p>
          <w:p w14:paraId="43F27427" w14:textId="77777777" w:rsidR="00B70442" w:rsidRPr="00B70442" w:rsidRDefault="00B70442" w:rsidP="00B70442">
            <w:pPr>
              <w:spacing w:before="120" w:after="120" w:line="312" w:lineRule="auto"/>
              <w:rPr>
                <w:rFonts w:ascii="Arial" w:hAnsi="Arial" w:cs="Arial"/>
                <w:sz w:val="24"/>
                <w:szCs w:val="24"/>
              </w:rPr>
            </w:pPr>
            <w:r w:rsidRPr="00B70442">
              <w:rPr>
                <w:rFonts w:ascii="Arial" w:hAnsi="Arial" w:cs="Arial"/>
                <w:sz w:val="24"/>
                <w:szCs w:val="24"/>
              </w:rPr>
              <w:t xml:space="preserve">Weryfikacja dokonywana będzie na podstawie informacji zawartych we wniosku o dofinansowanie, wypełnionym zgodnie z instrukcją. </w:t>
            </w:r>
          </w:p>
          <w:p w14:paraId="01DB9ABB" w14:textId="475EE0CC" w:rsidR="00240BE4" w:rsidRPr="00DB4539" w:rsidRDefault="00B70442" w:rsidP="00B70442">
            <w:pPr>
              <w:spacing w:before="120" w:after="120" w:line="312" w:lineRule="auto"/>
              <w:rPr>
                <w:rFonts w:ascii="Arial" w:hAnsi="Arial" w:cs="Arial"/>
                <w:sz w:val="24"/>
                <w:szCs w:val="24"/>
              </w:rPr>
            </w:pPr>
            <w:r w:rsidRPr="00B70442">
              <w:rPr>
                <w:rFonts w:ascii="Arial" w:hAnsi="Arial" w:cs="Arial"/>
                <w:sz w:val="24"/>
                <w:szCs w:val="24"/>
              </w:rPr>
              <w:t>KRYTERIUM UZNAJE SIĘ ZA SPEŁNIONE, GDY OCENA BRZMI „TAK”.</w:t>
            </w:r>
          </w:p>
        </w:tc>
        <w:tc>
          <w:tcPr>
            <w:tcW w:w="2799" w:type="dxa"/>
            <w:vAlign w:val="center"/>
          </w:tcPr>
          <w:p w14:paraId="60CBB79F"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TAK/ NIE</w:t>
            </w:r>
          </w:p>
          <w:p w14:paraId="025037BE"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0A64F097" w14:textId="77777777" w:rsidTr="0069556C">
        <w:trPr>
          <w:trHeight w:val="567"/>
        </w:trPr>
        <w:tc>
          <w:tcPr>
            <w:tcW w:w="846" w:type="dxa"/>
            <w:vAlign w:val="center"/>
          </w:tcPr>
          <w:p w14:paraId="28A62601" w14:textId="77777777" w:rsidR="00240BE4" w:rsidRPr="00DB4539" w:rsidRDefault="00240BE4" w:rsidP="0069556C">
            <w:pPr>
              <w:pStyle w:val="Akapitzlist"/>
              <w:numPr>
                <w:ilvl w:val="0"/>
                <w:numId w:val="2"/>
              </w:numPr>
              <w:spacing w:before="120" w:after="120" w:line="312" w:lineRule="auto"/>
              <w:jc w:val="center"/>
              <w:rPr>
                <w:rFonts w:ascii="Arial" w:hAnsi="Arial" w:cs="Arial"/>
                <w:b/>
                <w:sz w:val="24"/>
                <w:szCs w:val="24"/>
              </w:rPr>
            </w:pPr>
          </w:p>
        </w:tc>
        <w:tc>
          <w:tcPr>
            <w:tcW w:w="2751" w:type="dxa"/>
            <w:vAlign w:val="center"/>
          </w:tcPr>
          <w:p w14:paraId="090CB302"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 xml:space="preserve">Zgodność projektu z Kartą Praw Podstawowych </w:t>
            </w:r>
          </w:p>
        </w:tc>
        <w:tc>
          <w:tcPr>
            <w:tcW w:w="7597" w:type="dxa"/>
          </w:tcPr>
          <w:p w14:paraId="782BA9B6" w14:textId="77777777" w:rsidR="00B70442" w:rsidRPr="00B70442" w:rsidRDefault="00B70442" w:rsidP="00B70442">
            <w:pPr>
              <w:spacing w:before="120" w:after="120" w:line="312" w:lineRule="auto"/>
              <w:rPr>
                <w:rFonts w:ascii="Arial" w:hAnsi="Arial" w:cs="Arial"/>
                <w:sz w:val="24"/>
                <w:szCs w:val="24"/>
              </w:rPr>
            </w:pPr>
            <w:r w:rsidRPr="00B70442">
              <w:rPr>
                <w:rFonts w:ascii="Arial" w:hAnsi="Arial" w:cs="Arial"/>
                <w:sz w:val="24"/>
                <w:szCs w:val="24"/>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3E1AB4C3" w14:textId="77777777" w:rsidR="00B70442" w:rsidRPr="00B70442" w:rsidRDefault="00B70442" w:rsidP="00B70442">
            <w:pPr>
              <w:spacing w:before="120" w:after="120" w:line="312" w:lineRule="auto"/>
              <w:rPr>
                <w:rFonts w:ascii="Arial" w:hAnsi="Arial" w:cs="Arial"/>
                <w:sz w:val="24"/>
                <w:szCs w:val="24"/>
              </w:rPr>
            </w:pPr>
            <w:r w:rsidRPr="00B70442">
              <w:rPr>
                <w:rFonts w:ascii="Arial" w:hAnsi="Arial" w:cs="Arial"/>
                <w:sz w:val="24"/>
                <w:szCs w:val="24"/>
              </w:rPr>
              <w:t>Dla wnioskodawców i oceniających mogą być pomocne przyjęte przez Komisję Europejską Wytyczne dotyczące zapewnienia poszanowania Karty praw podstawowych Unii Europejskiej przy wdrażaniu europejskich funduszy strukturalnych i inwestycyjnych, w szczególności załącznik nr III.</w:t>
            </w:r>
          </w:p>
          <w:p w14:paraId="21956A3E" w14:textId="77777777" w:rsidR="00B70442" w:rsidRPr="00B70442" w:rsidRDefault="00B70442" w:rsidP="00B70442">
            <w:pPr>
              <w:spacing w:before="120" w:after="120" w:line="312" w:lineRule="auto"/>
              <w:rPr>
                <w:rFonts w:ascii="Arial" w:hAnsi="Arial" w:cs="Arial"/>
                <w:sz w:val="24"/>
                <w:szCs w:val="24"/>
              </w:rPr>
            </w:pPr>
            <w:r w:rsidRPr="00B70442">
              <w:rPr>
                <w:rFonts w:ascii="Arial" w:hAnsi="Arial" w:cs="Arial"/>
                <w:sz w:val="24"/>
                <w:szCs w:val="24"/>
              </w:rPr>
              <w:t xml:space="preserve">Weryfikacja dokonywana będzie na podstawie informacji zawartych we wniosku o dofinansowanie, wypełnionego zgodnie z instrukcją. </w:t>
            </w:r>
          </w:p>
          <w:p w14:paraId="052E3036" w14:textId="7C199859" w:rsidR="00240BE4" w:rsidRPr="00DB4539" w:rsidRDefault="00B70442" w:rsidP="00B70442">
            <w:pPr>
              <w:spacing w:before="120" w:after="120" w:line="312" w:lineRule="auto"/>
              <w:rPr>
                <w:rFonts w:ascii="Arial" w:hAnsi="Arial" w:cs="Arial"/>
                <w:sz w:val="24"/>
                <w:szCs w:val="24"/>
              </w:rPr>
            </w:pPr>
            <w:r w:rsidRPr="00B70442">
              <w:rPr>
                <w:rFonts w:ascii="Arial" w:hAnsi="Arial" w:cs="Arial"/>
                <w:sz w:val="24"/>
                <w:szCs w:val="24"/>
              </w:rPr>
              <w:t>KRYTERIUM UZNAJE SIĘ ZA SPEŁNIONE, GDY OCENA BRZMI „TAK” LUB „TAK DO NEGOCJACJI”.</w:t>
            </w:r>
          </w:p>
        </w:tc>
        <w:tc>
          <w:tcPr>
            <w:tcW w:w="2799" w:type="dxa"/>
            <w:vAlign w:val="center"/>
          </w:tcPr>
          <w:p w14:paraId="57FC2C1B" w14:textId="352B0525"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 xml:space="preserve">TAK/ TAK </w:t>
            </w:r>
            <w:r w:rsidR="008A3ADE" w:rsidRPr="00DB4539">
              <w:rPr>
                <w:rFonts w:ascii="Arial" w:eastAsia="Times New Roman" w:hAnsi="Arial" w:cs="Arial"/>
                <w:sz w:val="24"/>
                <w:szCs w:val="24"/>
              </w:rPr>
              <w:t xml:space="preserve">– </w:t>
            </w:r>
            <w:r w:rsidRPr="00DB4539">
              <w:rPr>
                <w:rFonts w:ascii="Arial" w:hAnsi="Arial" w:cs="Arial"/>
                <w:sz w:val="24"/>
                <w:szCs w:val="24"/>
              </w:rPr>
              <w:t>DO NEGOCJACJI/ NIE</w:t>
            </w:r>
          </w:p>
          <w:p w14:paraId="0034F343"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3A3B97BE" w14:textId="77777777" w:rsidTr="00D7423C">
        <w:trPr>
          <w:trHeight w:val="1618"/>
        </w:trPr>
        <w:tc>
          <w:tcPr>
            <w:tcW w:w="846" w:type="dxa"/>
            <w:vAlign w:val="center"/>
          </w:tcPr>
          <w:p w14:paraId="5D6E7A84" w14:textId="77777777" w:rsidR="00240BE4" w:rsidRPr="00DB4539" w:rsidRDefault="00240BE4" w:rsidP="0069556C">
            <w:pPr>
              <w:pStyle w:val="Akapitzlist"/>
              <w:numPr>
                <w:ilvl w:val="0"/>
                <w:numId w:val="2"/>
              </w:numPr>
              <w:spacing w:before="120" w:after="120" w:line="312" w:lineRule="auto"/>
              <w:jc w:val="center"/>
              <w:rPr>
                <w:rFonts w:ascii="Arial" w:hAnsi="Arial" w:cs="Arial"/>
                <w:b/>
                <w:sz w:val="24"/>
                <w:szCs w:val="24"/>
              </w:rPr>
            </w:pPr>
          </w:p>
        </w:tc>
        <w:tc>
          <w:tcPr>
            <w:tcW w:w="2751" w:type="dxa"/>
            <w:vAlign w:val="center"/>
          </w:tcPr>
          <w:p w14:paraId="725F01DE"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Zgodność projektu z Konwencją o Prawach Osób Niepełnosprawnych</w:t>
            </w:r>
          </w:p>
        </w:tc>
        <w:tc>
          <w:tcPr>
            <w:tcW w:w="7597" w:type="dxa"/>
          </w:tcPr>
          <w:p w14:paraId="39D67C49" w14:textId="2DCC4500" w:rsidR="00B70442" w:rsidRPr="00B70442" w:rsidRDefault="00B70442" w:rsidP="00B70442">
            <w:pPr>
              <w:spacing w:before="120" w:after="120" w:line="312" w:lineRule="auto"/>
              <w:rPr>
                <w:rFonts w:ascii="Arial" w:hAnsi="Arial" w:cs="Arial"/>
                <w:sz w:val="24"/>
                <w:szCs w:val="24"/>
              </w:rPr>
            </w:pPr>
            <w:r w:rsidRPr="00B70442">
              <w:rPr>
                <w:rFonts w:ascii="Arial" w:hAnsi="Arial" w:cs="Arial"/>
                <w:sz w:val="24"/>
                <w:szCs w:val="24"/>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746AC1FA" w14:textId="77777777" w:rsidR="00B70442" w:rsidRPr="00B70442" w:rsidRDefault="00B70442" w:rsidP="00B70442">
            <w:pPr>
              <w:spacing w:before="120" w:after="120" w:line="312" w:lineRule="auto"/>
              <w:rPr>
                <w:rFonts w:ascii="Arial" w:hAnsi="Arial" w:cs="Arial"/>
                <w:sz w:val="24"/>
                <w:szCs w:val="24"/>
              </w:rPr>
            </w:pPr>
            <w:r w:rsidRPr="00B70442">
              <w:rPr>
                <w:rFonts w:ascii="Arial" w:hAnsi="Arial" w:cs="Arial"/>
                <w:sz w:val="24"/>
                <w:szCs w:val="24"/>
              </w:rPr>
              <w:lastRenderedPageBreak/>
              <w:t xml:space="preserve">Weryfikacja dokonywana będzie na podstawie informacji zawartych we wniosku o dofinansowanie, wypełnionego zgodnie z instrukcją. </w:t>
            </w:r>
          </w:p>
          <w:p w14:paraId="036A4896" w14:textId="3EA07C45" w:rsidR="00240BE4" w:rsidRPr="00DB4539" w:rsidRDefault="00B70442" w:rsidP="00B70442">
            <w:pPr>
              <w:spacing w:before="120" w:after="120" w:line="312" w:lineRule="auto"/>
              <w:rPr>
                <w:rFonts w:ascii="Arial" w:hAnsi="Arial" w:cs="Arial"/>
                <w:sz w:val="24"/>
                <w:szCs w:val="24"/>
              </w:rPr>
            </w:pPr>
            <w:r w:rsidRPr="00B70442">
              <w:rPr>
                <w:rFonts w:ascii="Arial" w:hAnsi="Arial" w:cs="Arial"/>
                <w:sz w:val="24"/>
                <w:szCs w:val="24"/>
              </w:rPr>
              <w:t>KRYTERIUM UZNAJE SIĘ ZA SPEŁNIONE, GDY OCENA BRZMI „TAK” LUB „TAK DO NEGOCJACJI”.</w:t>
            </w:r>
          </w:p>
        </w:tc>
        <w:tc>
          <w:tcPr>
            <w:tcW w:w="2799" w:type="dxa"/>
            <w:vAlign w:val="center"/>
          </w:tcPr>
          <w:p w14:paraId="1F6F65A1" w14:textId="4E71329C"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lastRenderedPageBreak/>
              <w:t xml:space="preserve">TAK/ TAK </w:t>
            </w:r>
            <w:r w:rsidR="008A3ADE" w:rsidRPr="00DB4539">
              <w:rPr>
                <w:rFonts w:ascii="Arial" w:eastAsia="Times New Roman" w:hAnsi="Arial" w:cs="Arial"/>
                <w:sz w:val="24"/>
                <w:szCs w:val="24"/>
              </w:rPr>
              <w:t xml:space="preserve">– </w:t>
            </w:r>
            <w:r w:rsidRPr="00DB4539">
              <w:rPr>
                <w:rFonts w:ascii="Arial" w:hAnsi="Arial" w:cs="Arial"/>
                <w:sz w:val="24"/>
                <w:szCs w:val="24"/>
              </w:rPr>
              <w:t>DO NEGOCJACJI/ NIE</w:t>
            </w:r>
          </w:p>
          <w:p w14:paraId="0F9AA1BD"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42CD58C6" w14:textId="77777777" w:rsidTr="00D7423C">
        <w:tc>
          <w:tcPr>
            <w:tcW w:w="846" w:type="dxa"/>
            <w:vAlign w:val="center"/>
          </w:tcPr>
          <w:p w14:paraId="1B3923D3"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7A201A49"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Równość szans i dostępność</w:t>
            </w:r>
          </w:p>
        </w:tc>
        <w:tc>
          <w:tcPr>
            <w:tcW w:w="7597" w:type="dxa"/>
          </w:tcPr>
          <w:p w14:paraId="2DBB1B85"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Czy projekt:</w:t>
            </w:r>
          </w:p>
          <w:p w14:paraId="372DCE79" w14:textId="77777777" w:rsidR="00AD61DE" w:rsidRPr="00DB4539" w:rsidRDefault="00AD61DE" w:rsidP="0069556C">
            <w:pPr>
              <w:pStyle w:val="Akapitzlist"/>
              <w:numPr>
                <w:ilvl w:val="0"/>
                <w:numId w:val="20"/>
              </w:numPr>
              <w:spacing w:before="120" w:after="120" w:line="312" w:lineRule="auto"/>
              <w:ind w:left="407"/>
              <w:rPr>
                <w:rFonts w:ascii="Arial" w:hAnsi="Arial" w:cs="Arial"/>
                <w:sz w:val="24"/>
                <w:szCs w:val="24"/>
              </w:rPr>
            </w:pPr>
            <w:r w:rsidRPr="00DB4539">
              <w:rPr>
                <w:rFonts w:ascii="Arial" w:hAnsi="Arial" w:cs="Arial"/>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023AF9F3" w14:textId="77AF1590" w:rsidR="00AD61DE" w:rsidRPr="00DB4539" w:rsidRDefault="00AD61DE" w:rsidP="0069556C">
            <w:pPr>
              <w:pStyle w:val="Akapitzlist"/>
              <w:numPr>
                <w:ilvl w:val="0"/>
                <w:numId w:val="20"/>
              </w:numPr>
              <w:spacing w:before="120" w:after="120" w:line="312" w:lineRule="auto"/>
              <w:ind w:left="407"/>
              <w:rPr>
                <w:rFonts w:ascii="Arial" w:hAnsi="Arial" w:cs="Arial"/>
                <w:sz w:val="24"/>
                <w:szCs w:val="24"/>
              </w:rPr>
            </w:pPr>
            <w:r w:rsidRPr="00DB4539">
              <w:rPr>
                <w:rFonts w:ascii="Arial" w:hAnsi="Arial" w:cs="Arial"/>
                <w:sz w:val="24"/>
                <w:szCs w:val="24"/>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2B939BBF"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Weryfikacja dokonywana będzie na podstawie informacji zawartych we wniosku o dofinansowanie, wypełnionego zgodnie z instrukcją. </w:t>
            </w:r>
          </w:p>
          <w:p w14:paraId="4FF28E13" w14:textId="58CAB844" w:rsidR="00240BE4"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lastRenderedPageBreak/>
              <w:t>KRYTERIUM UZNAJE SIĘ ZA SPEŁNIONE, GDY OCENA BRZMI „TAK” LUB „TAK DO NEGOCJACJI”.</w:t>
            </w:r>
          </w:p>
        </w:tc>
        <w:tc>
          <w:tcPr>
            <w:tcW w:w="2799" w:type="dxa"/>
            <w:vAlign w:val="center"/>
          </w:tcPr>
          <w:p w14:paraId="27414AFE" w14:textId="67AF602A"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lastRenderedPageBreak/>
              <w:t xml:space="preserve">TAK/ TAK </w:t>
            </w:r>
            <w:r w:rsidR="008A3ADE" w:rsidRPr="00DB4539">
              <w:rPr>
                <w:rFonts w:ascii="Arial" w:eastAsia="Times New Roman" w:hAnsi="Arial" w:cs="Arial"/>
                <w:sz w:val="24"/>
                <w:szCs w:val="24"/>
              </w:rPr>
              <w:t xml:space="preserve">– </w:t>
            </w:r>
            <w:r w:rsidRPr="00DB4539">
              <w:rPr>
                <w:rFonts w:ascii="Arial" w:hAnsi="Arial" w:cs="Arial"/>
                <w:sz w:val="24"/>
                <w:szCs w:val="24"/>
              </w:rPr>
              <w:t>DO NEGOCJACJI/ NIE</w:t>
            </w:r>
          </w:p>
          <w:p w14:paraId="0EE6AED2"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19BB229C" w14:textId="77777777" w:rsidTr="00D7423C">
        <w:tc>
          <w:tcPr>
            <w:tcW w:w="846" w:type="dxa"/>
            <w:vAlign w:val="center"/>
          </w:tcPr>
          <w:p w14:paraId="5AD37D65"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7E7E60E2"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Działania dyskryminujące</w:t>
            </w:r>
          </w:p>
        </w:tc>
        <w:tc>
          <w:tcPr>
            <w:tcW w:w="7597" w:type="dxa"/>
            <w:vAlign w:val="center"/>
          </w:tcPr>
          <w:p w14:paraId="7EED9706" w14:textId="77777777" w:rsidR="00903515" w:rsidRPr="00903515" w:rsidRDefault="00903515" w:rsidP="00903515">
            <w:pPr>
              <w:spacing w:before="120" w:after="120" w:line="312" w:lineRule="auto"/>
              <w:jc w:val="both"/>
              <w:rPr>
                <w:rFonts w:ascii="Arial" w:eastAsia="Times New Roman" w:hAnsi="Arial" w:cs="Arial"/>
                <w:sz w:val="24"/>
                <w:szCs w:val="24"/>
                <w:lang w:eastAsia="pl-PL"/>
              </w:rPr>
            </w:pPr>
            <w:r w:rsidRPr="00903515">
              <w:rPr>
                <w:rFonts w:ascii="Arial" w:eastAsia="Times New Roman" w:hAnsi="Arial" w:cs="Arial"/>
                <w:sz w:val="24"/>
                <w:szCs w:val="24"/>
                <w:lang w:eastAsia="pl-PL"/>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38A6261C" w14:textId="77777777" w:rsidR="00903515" w:rsidRPr="00903515" w:rsidRDefault="00903515" w:rsidP="00903515">
            <w:pPr>
              <w:spacing w:before="120" w:after="120" w:line="312" w:lineRule="auto"/>
              <w:jc w:val="both"/>
              <w:rPr>
                <w:rFonts w:ascii="Arial" w:eastAsia="Times New Roman" w:hAnsi="Arial" w:cs="Arial"/>
                <w:sz w:val="24"/>
                <w:szCs w:val="24"/>
                <w:lang w:eastAsia="pl-PL"/>
              </w:rPr>
            </w:pPr>
            <w:r w:rsidRPr="00903515">
              <w:rPr>
                <w:rFonts w:ascii="Arial" w:eastAsia="Times New Roman" w:hAnsi="Arial" w:cs="Arial"/>
                <w:sz w:val="24"/>
                <w:szCs w:val="24"/>
                <w:lang w:eastAsia="pl-PL"/>
              </w:rPr>
              <w:t xml:space="preserve">Weryfikacja dokonywana będzie na podstawie informacji zawartych we wniosku o dofinansowanie, wypełnionym zgodnie z instrukcją oraz innych źródeł informacji, znanych na etapie oceny i wyboru projektu, na podstawie których IZ lub IP może stwierdzić podejmowanie działań dyskryminujących (np. wyników kontroli, prawomocnych wyroków sądu, opinii Rzecznika Praw Obywatelskich). </w:t>
            </w:r>
          </w:p>
          <w:p w14:paraId="4C9B9FB6" w14:textId="5910CB53" w:rsidR="00240BE4" w:rsidRPr="00DB4539" w:rsidRDefault="00903515" w:rsidP="00903515">
            <w:pPr>
              <w:spacing w:before="120" w:after="120" w:line="312" w:lineRule="auto"/>
              <w:rPr>
                <w:rFonts w:ascii="Arial" w:hAnsi="Arial" w:cs="Arial"/>
                <w:sz w:val="24"/>
                <w:szCs w:val="24"/>
              </w:rPr>
            </w:pPr>
            <w:r w:rsidRPr="00903515">
              <w:rPr>
                <w:rFonts w:ascii="Arial" w:eastAsia="Times New Roman" w:hAnsi="Arial" w:cs="Arial"/>
                <w:sz w:val="24"/>
                <w:szCs w:val="24"/>
                <w:lang w:eastAsia="pl-PL"/>
              </w:rPr>
              <w:t>KRYTERIUM UZNAJE SIĘ ZA SPEŁNIONE, GDY OCENA BRZMI „TAK” LUB „NIE DOTYCZY”.</w:t>
            </w:r>
          </w:p>
        </w:tc>
        <w:tc>
          <w:tcPr>
            <w:tcW w:w="2799" w:type="dxa"/>
            <w:vAlign w:val="center"/>
          </w:tcPr>
          <w:p w14:paraId="094AE8F4"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TAK /NIE /NIE DOTYCZY</w:t>
            </w:r>
          </w:p>
          <w:p w14:paraId="19D79855" w14:textId="77777777" w:rsidR="00240BE4" w:rsidRPr="00DB4539" w:rsidRDefault="00240BE4" w:rsidP="0069556C">
            <w:pPr>
              <w:spacing w:before="120" w:after="120" w:line="312" w:lineRule="auto"/>
              <w:ind w:left="862"/>
              <w:jc w:val="center"/>
              <w:rPr>
                <w:rFonts w:ascii="Arial" w:hAnsi="Arial" w:cs="Arial"/>
                <w:sz w:val="24"/>
                <w:szCs w:val="24"/>
              </w:rPr>
            </w:pPr>
          </w:p>
          <w:p w14:paraId="7EFBB77D"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298DE925" w14:textId="77777777" w:rsidTr="00D7423C">
        <w:tc>
          <w:tcPr>
            <w:tcW w:w="846" w:type="dxa"/>
            <w:vAlign w:val="center"/>
          </w:tcPr>
          <w:p w14:paraId="3B2B793D"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0DD6E657"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Zrównoważony rozwój</w:t>
            </w:r>
          </w:p>
        </w:tc>
        <w:tc>
          <w:tcPr>
            <w:tcW w:w="7597" w:type="dxa"/>
          </w:tcPr>
          <w:p w14:paraId="6149DA77"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Czy projekt jest zgodny z zasadą zrównoważonego rozwoju, tj. zastosowane w nim będą rozwiązania proekologiczne, takie jak np. oszczędność energii i wody, powtórne wykorzystanie zasobów. W </w:t>
            </w:r>
            <w:r w:rsidRPr="00DB4539">
              <w:rPr>
                <w:rFonts w:ascii="Arial" w:hAnsi="Arial" w:cs="Arial"/>
                <w:sz w:val="24"/>
                <w:szCs w:val="24"/>
              </w:rPr>
              <w:lastRenderedPageBreak/>
              <w:t xml:space="preserve">projekcie zadeklarowano stosowanie zasady „nie czyń poważnych szkód” środowisku (zasada DNSH). </w:t>
            </w:r>
          </w:p>
          <w:p w14:paraId="694EE257"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Weryfikacja dokonywana będzie na podstawie informacji zawartych we wniosku o dofinansowanie, wypełnionego zgodnie z instrukcją. </w:t>
            </w:r>
          </w:p>
          <w:p w14:paraId="24D70856" w14:textId="124E1F04" w:rsidR="00240BE4"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KRYTERIUM UZNAJE SIĘ ZA SPEŁNIONE, GDY OCENA BRZMI „TAK” LUB „TAK DO NEGOCJACJI”.</w:t>
            </w:r>
          </w:p>
        </w:tc>
        <w:tc>
          <w:tcPr>
            <w:tcW w:w="2799" w:type="dxa"/>
            <w:vAlign w:val="center"/>
          </w:tcPr>
          <w:p w14:paraId="68678456" w14:textId="4E090EC3"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lastRenderedPageBreak/>
              <w:t xml:space="preserve">TAK/ TAK </w:t>
            </w:r>
            <w:r w:rsidR="008A3ADE" w:rsidRPr="00DB4539">
              <w:rPr>
                <w:rFonts w:ascii="Arial" w:eastAsia="Times New Roman" w:hAnsi="Arial" w:cs="Arial"/>
                <w:sz w:val="24"/>
                <w:szCs w:val="24"/>
              </w:rPr>
              <w:t xml:space="preserve">– </w:t>
            </w:r>
            <w:r w:rsidRPr="00DB4539">
              <w:rPr>
                <w:rFonts w:ascii="Arial" w:hAnsi="Arial" w:cs="Arial"/>
                <w:sz w:val="24"/>
                <w:szCs w:val="24"/>
              </w:rPr>
              <w:t>DO NEGOCJACJI/ NIE</w:t>
            </w:r>
          </w:p>
          <w:p w14:paraId="664CC0D0"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lastRenderedPageBreak/>
              <w:t>Spełnienie kryterium jest konieczne do przyznania dofinansowania.</w:t>
            </w:r>
          </w:p>
        </w:tc>
      </w:tr>
      <w:tr w:rsidR="00240BE4" w:rsidRPr="00DB4539" w14:paraId="61D70723" w14:textId="77777777" w:rsidTr="00D7423C">
        <w:tc>
          <w:tcPr>
            <w:tcW w:w="846" w:type="dxa"/>
            <w:vAlign w:val="center"/>
          </w:tcPr>
          <w:p w14:paraId="4435F467"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64EDE397" w14:textId="77777777" w:rsidR="00240BE4" w:rsidRPr="00DB4539" w:rsidRDefault="00240BE4" w:rsidP="0069556C">
            <w:pPr>
              <w:spacing w:before="120" w:after="120" w:line="312" w:lineRule="auto"/>
              <w:rPr>
                <w:rFonts w:ascii="Arial" w:hAnsi="Arial" w:cs="Arial"/>
                <w:b/>
                <w:sz w:val="24"/>
                <w:szCs w:val="24"/>
                <w:highlight w:val="yellow"/>
              </w:rPr>
            </w:pPr>
            <w:r w:rsidRPr="00DB4539">
              <w:rPr>
                <w:rFonts w:ascii="Arial" w:hAnsi="Arial" w:cs="Arial"/>
                <w:b/>
                <w:sz w:val="24"/>
                <w:szCs w:val="24"/>
              </w:rPr>
              <w:t>Równość kobiet i mężczyzn</w:t>
            </w:r>
          </w:p>
        </w:tc>
        <w:tc>
          <w:tcPr>
            <w:tcW w:w="7597" w:type="dxa"/>
          </w:tcPr>
          <w:p w14:paraId="413EA433"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1B2E0F26"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5107D761"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Weryfikacja, czy projekt otrzymał w sumie co najmniej 3 punkty za spełnienie standardu minimum polega na przypisaniu jednej z wartości logicznych „tak”, „tak do negocjacji”, „nie”. </w:t>
            </w:r>
          </w:p>
          <w:p w14:paraId="34DE9562"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Jeśli projekt stanowi wyjątek od standardu minimum punkty nie są przyznawane, a kryterium uznaje się za spełnione.</w:t>
            </w:r>
          </w:p>
          <w:p w14:paraId="5A158EB7"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Weryfikacja dokonywana będzie na podstawie informacji zawartych we wniosku o dofinansowanie, wypełnionego zgodnie z instrukcją. </w:t>
            </w:r>
          </w:p>
          <w:p w14:paraId="71122EF1" w14:textId="0D36C10E" w:rsidR="00240BE4"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lastRenderedPageBreak/>
              <w:t>KRYTERIUM UZNAJE SIĘ ZA SPEŁNIONE, GDY OCENA BRZMI „TAK” LUB „TAK DO NEGOCJACJI”.</w:t>
            </w:r>
          </w:p>
        </w:tc>
        <w:tc>
          <w:tcPr>
            <w:tcW w:w="2799" w:type="dxa"/>
            <w:vAlign w:val="center"/>
          </w:tcPr>
          <w:p w14:paraId="619FB661" w14:textId="4C883112"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lastRenderedPageBreak/>
              <w:t xml:space="preserve">TAK/ TAK </w:t>
            </w:r>
            <w:r w:rsidR="008A3ADE" w:rsidRPr="00DB4539">
              <w:rPr>
                <w:rFonts w:ascii="Arial" w:eastAsia="Times New Roman" w:hAnsi="Arial" w:cs="Arial"/>
                <w:sz w:val="24"/>
                <w:szCs w:val="24"/>
              </w:rPr>
              <w:t xml:space="preserve">– </w:t>
            </w:r>
            <w:r w:rsidRPr="00DB4539">
              <w:rPr>
                <w:rFonts w:ascii="Arial" w:hAnsi="Arial" w:cs="Arial"/>
                <w:sz w:val="24"/>
                <w:szCs w:val="24"/>
              </w:rPr>
              <w:t>DO NEGOCJACJI/ NIE</w:t>
            </w:r>
          </w:p>
          <w:p w14:paraId="4724978E"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2AE50125" w14:textId="77777777" w:rsidTr="00D7423C">
        <w:tc>
          <w:tcPr>
            <w:tcW w:w="846" w:type="dxa"/>
            <w:vAlign w:val="center"/>
          </w:tcPr>
          <w:p w14:paraId="1139C0C7"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6FA55DD1"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Potencjał finansowy wnioskodawcy</w:t>
            </w:r>
          </w:p>
        </w:tc>
        <w:tc>
          <w:tcPr>
            <w:tcW w:w="7597" w:type="dxa"/>
          </w:tcPr>
          <w:p w14:paraId="4FADFE6E"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Czy wnioskodawca posiada łączny obrót za wybrany przez wnioskodawcę jeden z trzech ostatnich:</w:t>
            </w:r>
          </w:p>
          <w:p w14:paraId="56EF4D7C" w14:textId="0FCCEA76" w:rsidR="00AD61DE" w:rsidRPr="00DB4539" w:rsidRDefault="00AD61DE" w:rsidP="00AA65A4">
            <w:pPr>
              <w:pStyle w:val="Akapitzlist"/>
              <w:numPr>
                <w:ilvl w:val="0"/>
                <w:numId w:val="22"/>
              </w:numPr>
              <w:spacing w:before="120" w:after="120" w:line="312" w:lineRule="auto"/>
              <w:ind w:left="407" w:hanging="283"/>
              <w:rPr>
                <w:rFonts w:ascii="Arial" w:hAnsi="Arial" w:cs="Arial"/>
                <w:sz w:val="24"/>
                <w:szCs w:val="24"/>
              </w:rPr>
            </w:pPr>
            <w:r w:rsidRPr="00DB4539">
              <w:rPr>
                <w:rFonts w:ascii="Arial" w:hAnsi="Arial" w:cs="Arial"/>
                <w:sz w:val="24"/>
                <w:szCs w:val="24"/>
              </w:rPr>
              <w:t>zatwierdzonych lat obrotowych zgodnie z ustawą o rachunkowości z dnia 29 września 1994 r. (aktualną na dzień ogłoszenia naboru) jeśli dotyczy, lub</w:t>
            </w:r>
          </w:p>
          <w:p w14:paraId="357C656A" w14:textId="1638CE44" w:rsidR="00AD61DE" w:rsidRPr="00DB4539" w:rsidRDefault="00AD61DE" w:rsidP="0069556C">
            <w:pPr>
              <w:pStyle w:val="Akapitzlist"/>
              <w:numPr>
                <w:ilvl w:val="0"/>
                <w:numId w:val="22"/>
              </w:numPr>
              <w:spacing w:before="120" w:after="120" w:line="312" w:lineRule="auto"/>
              <w:ind w:left="407" w:hanging="283"/>
              <w:rPr>
                <w:rFonts w:ascii="Arial" w:hAnsi="Arial" w:cs="Arial"/>
                <w:sz w:val="24"/>
                <w:szCs w:val="24"/>
              </w:rPr>
            </w:pPr>
            <w:r w:rsidRPr="00DB4539">
              <w:rPr>
                <w:rFonts w:ascii="Arial" w:hAnsi="Arial" w:cs="Arial"/>
                <w:sz w:val="24"/>
                <w:szCs w:val="24"/>
              </w:rPr>
              <w:t xml:space="preserve">zamkniętych i zatwierdzonych lat kalendarzowych, </w:t>
            </w:r>
          </w:p>
          <w:p w14:paraId="004B6569"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równy lub wyższy od 75% średnich rocznych wydatków w ocenianym projekcie.</w:t>
            </w:r>
          </w:p>
          <w:p w14:paraId="1DD2143A"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W przypadku pożyczek lub poręczeń jako obrót należy rozumieć kwotę kapitału pożyczkowego lub poręczeniowego, jakim dysponował wnioskodawca w poprzednim zamkniętym i zatwierdzonym roku obrotowym.</w:t>
            </w:r>
          </w:p>
          <w:p w14:paraId="6A074457"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lastRenderedPageBreak/>
              <w:t>Potencjał wnioskodawcy musi być wyrażony w PLN i wpisany we wniosku o dofinansowanie.</w:t>
            </w:r>
          </w:p>
          <w:p w14:paraId="1751E8D3"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Kryterium nie dotyczy projektów, których wnioskodawcą jest jednostka sektora finansów publicznych.</w:t>
            </w:r>
          </w:p>
          <w:p w14:paraId="2A161D6A" w14:textId="49050834"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Weryfikacja dokonywana będzie na podstawie informacji zawartych we wniosku o dofinansowanie, wypełnionego zgodnie z instrukcją. </w:t>
            </w:r>
          </w:p>
          <w:p w14:paraId="39A77D85" w14:textId="2D734353" w:rsidR="00240BE4"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KRYTERIUM UZNAJE SIĘ ZA SPEŁNIONE, GDY OCENA BRZMI „TAK” LUB „NIE DOTYCZY”.</w:t>
            </w:r>
          </w:p>
        </w:tc>
        <w:tc>
          <w:tcPr>
            <w:tcW w:w="2799" w:type="dxa"/>
            <w:vAlign w:val="center"/>
          </w:tcPr>
          <w:p w14:paraId="69871894"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lastRenderedPageBreak/>
              <w:t>TAK/ NIE/ NIE DOTYCZY</w:t>
            </w:r>
          </w:p>
          <w:p w14:paraId="7EC6C79E"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1232C7B1" w14:textId="77777777" w:rsidTr="00D7423C">
        <w:tc>
          <w:tcPr>
            <w:tcW w:w="846" w:type="dxa"/>
            <w:vAlign w:val="center"/>
          </w:tcPr>
          <w:p w14:paraId="2E69AEF3"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27697732" w14:textId="77777777" w:rsidR="00240BE4" w:rsidRPr="00DB4539" w:rsidRDefault="00240BE4" w:rsidP="0069556C">
            <w:pPr>
              <w:spacing w:before="120" w:after="120" w:line="312" w:lineRule="auto"/>
              <w:rPr>
                <w:rFonts w:ascii="Arial" w:hAnsi="Arial" w:cs="Arial"/>
                <w:b/>
                <w:i/>
                <w:sz w:val="24"/>
                <w:szCs w:val="24"/>
              </w:rPr>
            </w:pPr>
            <w:r w:rsidRPr="00DB4539">
              <w:rPr>
                <w:rFonts w:ascii="Arial" w:hAnsi="Arial" w:cs="Arial"/>
                <w:b/>
                <w:sz w:val="24"/>
                <w:szCs w:val="24"/>
              </w:rPr>
              <w:t>Właściwa metoda rozliczania kosztów</w:t>
            </w:r>
          </w:p>
        </w:tc>
        <w:tc>
          <w:tcPr>
            <w:tcW w:w="7597" w:type="dxa"/>
          </w:tcPr>
          <w:p w14:paraId="6F43B57F"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Czy:</w:t>
            </w:r>
          </w:p>
          <w:p w14:paraId="1769C660" w14:textId="614EFD9F" w:rsidR="00AD61DE" w:rsidRPr="00DB4539" w:rsidRDefault="00AD61DE" w:rsidP="0069556C">
            <w:pPr>
              <w:numPr>
                <w:ilvl w:val="0"/>
                <w:numId w:val="4"/>
              </w:numPr>
              <w:spacing w:before="120" w:after="120" w:line="312" w:lineRule="auto"/>
              <w:ind w:left="265" w:hanging="283"/>
              <w:rPr>
                <w:rFonts w:ascii="Arial" w:hAnsi="Arial" w:cs="Arial"/>
                <w:sz w:val="24"/>
                <w:szCs w:val="24"/>
              </w:rPr>
            </w:pPr>
            <w:r w:rsidRPr="00DB4539">
              <w:rPr>
                <w:rFonts w:ascii="Arial" w:hAnsi="Arial" w:cs="Arial"/>
                <w:sz w:val="24"/>
                <w:szCs w:val="24"/>
              </w:rPr>
              <w:t>w przypadku projektu, którego łączny koszt wyrażony w PLN przekracza równowartość 200 tysięcy EUR, (do przeliczenia łącznego kosztu projektu stosuje się miesięczny obrachunkowy kurs wymiany waluty stosowany przez KE, aktualny na dzień ogłoszenia naboru</w:t>
            </w:r>
            <w:r w:rsidR="0069556C" w:rsidRPr="00DB4539">
              <w:rPr>
                <w:rFonts w:ascii="Arial" w:hAnsi="Arial" w:cs="Arial"/>
                <w:sz w:val="24"/>
                <w:szCs w:val="24"/>
              </w:rPr>
              <w:t xml:space="preserve"> </w:t>
            </w:r>
            <w:hyperlink r:id="rId9" w:history="1">
              <w:r w:rsidRPr="00DB4539">
                <w:rPr>
                  <w:rStyle w:val="Hipercze"/>
                  <w:rFonts w:ascii="Arial" w:hAnsi="Arial" w:cs="Arial"/>
                  <w:sz w:val="24"/>
                  <w:szCs w:val="24"/>
                </w:rPr>
                <w:t>https://ec.europa.eu/info/funding-tenders/procedures-guidelines-tenders/information-contractors-and-beneficiaries/exchange-rate-inforeuro_en</w:t>
              </w:r>
            </w:hyperlink>
            <w:r w:rsidRPr="00DB4539">
              <w:rPr>
                <w:rFonts w:ascii="Arial" w:hAnsi="Arial" w:cs="Arial"/>
                <w:sz w:val="24"/>
                <w:szCs w:val="24"/>
              </w:rPr>
              <w:t xml:space="preserve"> koszty bezpośrednie projektu rozliczane są:</w:t>
            </w:r>
          </w:p>
          <w:p w14:paraId="4FEC2133" w14:textId="77777777" w:rsidR="00AD61DE" w:rsidRPr="00DB4539" w:rsidRDefault="00AD61DE" w:rsidP="0032251D">
            <w:pPr>
              <w:numPr>
                <w:ilvl w:val="0"/>
                <w:numId w:val="3"/>
              </w:numPr>
              <w:spacing w:after="0" w:line="312" w:lineRule="auto"/>
              <w:ind w:left="714" w:hanging="357"/>
              <w:rPr>
                <w:rFonts w:ascii="Arial" w:hAnsi="Arial" w:cs="Arial"/>
                <w:sz w:val="24"/>
                <w:szCs w:val="24"/>
              </w:rPr>
            </w:pPr>
            <w:r w:rsidRPr="00DB4539">
              <w:rPr>
                <w:rFonts w:ascii="Arial" w:hAnsi="Arial" w:cs="Arial"/>
                <w:sz w:val="24"/>
                <w:szCs w:val="24"/>
              </w:rPr>
              <w:t>na podstawie rzeczywiście ponoszonych wydatków lub</w:t>
            </w:r>
          </w:p>
          <w:p w14:paraId="30C27094" w14:textId="77777777" w:rsidR="00AD61DE" w:rsidRPr="00DB4539" w:rsidRDefault="00AD61DE" w:rsidP="0032251D">
            <w:pPr>
              <w:numPr>
                <w:ilvl w:val="0"/>
                <w:numId w:val="3"/>
              </w:numPr>
              <w:spacing w:after="0" w:line="312" w:lineRule="auto"/>
              <w:ind w:left="714" w:hanging="357"/>
              <w:rPr>
                <w:rFonts w:ascii="Arial" w:hAnsi="Arial" w:cs="Arial"/>
                <w:sz w:val="24"/>
                <w:szCs w:val="24"/>
              </w:rPr>
            </w:pPr>
            <w:r w:rsidRPr="00DB4539">
              <w:rPr>
                <w:rFonts w:ascii="Arial" w:hAnsi="Arial" w:cs="Arial"/>
                <w:sz w:val="24"/>
                <w:szCs w:val="24"/>
              </w:rPr>
              <w:t>stawkami jednostkowymi określonymi przez IZ/IP w Regulaminie wyboru projektów lub</w:t>
            </w:r>
          </w:p>
          <w:p w14:paraId="2E65A972" w14:textId="77777777" w:rsidR="00AD61DE" w:rsidRPr="00DB4539" w:rsidRDefault="00AD61DE" w:rsidP="0032251D">
            <w:pPr>
              <w:numPr>
                <w:ilvl w:val="0"/>
                <w:numId w:val="3"/>
              </w:numPr>
              <w:spacing w:after="0" w:line="312" w:lineRule="auto"/>
              <w:ind w:left="714" w:hanging="357"/>
              <w:rPr>
                <w:rFonts w:ascii="Arial" w:hAnsi="Arial" w:cs="Arial"/>
                <w:sz w:val="24"/>
                <w:szCs w:val="24"/>
              </w:rPr>
            </w:pPr>
            <w:r w:rsidRPr="00DB4539">
              <w:rPr>
                <w:rFonts w:ascii="Arial" w:hAnsi="Arial" w:cs="Arial"/>
                <w:sz w:val="24"/>
                <w:szCs w:val="24"/>
              </w:rPr>
              <w:t>jako kombinacja powyższych form.</w:t>
            </w:r>
          </w:p>
          <w:p w14:paraId="5F04B34E" w14:textId="01C79941" w:rsidR="00AD61DE" w:rsidRPr="00DB4539" w:rsidRDefault="00AD61DE" w:rsidP="0069556C">
            <w:pPr>
              <w:numPr>
                <w:ilvl w:val="0"/>
                <w:numId w:val="4"/>
              </w:numPr>
              <w:spacing w:before="120" w:after="120" w:line="312" w:lineRule="auto"/>
              <w:ind w:left="265" w:hanging="265"/>
              <w:rPr>
                <w:rFonts w:ascii="Arial" w:hAnsi="Arial" w:cs="Arial"/>
                <w:sz w:val="24"/>
                <w:szCs w:val="24"/>
              </w:rPr>
            </w:pPr>
            <w:r w:rsidRPr="00DB4539">
              <w:rPr>
                <w:rFonts w:ascii="Arial" w:hAnsi="Arial" w:cs="Arial"/>
                <w:sz w:val="24"/>
                <w:szCs w:val="24"/>
              </w:rPr>
              <w:lastRenderedPageBreak/>
              <w:t>w przypadku projektu, którego łączny koszt wyrażony w PLN nie przekracza równowartości 200 tysięcy EUR, (do przeliczenia łącznego kosztu projektu stosuje się miesięczny obrachunkowy kurs wymiany waluty stosowany przez KE, aktualny na dzień ogłoszenia naboru</w:t>
            </w:r>
            <w:r w:rsidR="0069556C" w:rsidRPr="00DB4539">
              <w:rPr>
                <w:rFonts w:ascii="Arial" w:hAnsi="Arial" w:cs="Arial"/>
                <w:sz w:val="24"/>
                <w:szCs w:val="24"/>
              </w:rPr>
              <w:t xml:space="preserve"> </w:t>
            </w:r>
            <w:hyperlink r:id="rId10" w:history="1">
              <w:r w:rsidRPr="00DB4539">
                <w:rPr>
                  <w:rStyle w:val="Hipercze"/>
                  <w:rFonts w:ascii="Arial" w:hAnsi="Arial" w:cs="Arial"/>
                  <w:sz w:val="24"/>
                  <w:szCs w:val="24"/>
                </w:rPr>
                <w:t>https://ec.europa.eu/info/funding-tenders/procedures-guidelines-tenders/information-contractors-and-beneficiaries/exchange-rate-inforeuro_en</w:t>
              </w:r>
            </w:hyperlink>
            <w:r w:rsidRPr="00DB4539">
              <w:rPr>
                <w:rFonts w:ascii="Arial" w:hAnsi="Arial" w:cs="Arial"/>
                <w:sz w:val="24"/>
                <w:szCs w:val="24"/>
              </w:rPr>
              <w:t xml:space="preserve"> projekt rozliczany jest obligatoryjnie za pomocą uproszczonych metod rozliczania wydatków określonych w Regulaminie wyboru projektów.</w:t>
            </w:r>
          </w:p>
          <w:p w14:paraId="525F9093"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Obowiązek stosowania uproszczonych metod rozliczania wydatków nie dotyczy projektów otrzymujących wsparcie w ramach pomocy publicznej, które nie stanowi pomocy de minimis, w tym projektów łączących pomoc publiczną i pomoc de minimis. Jeśli jednak w projekcie kwalifikowane są koszty pośrednie, wówczas obowiązkowe jest ich rozliczenie stawką ryczałtową.</w:t>
            </w:r>
          </w:p>
          <w:p w14:paraId="373A3E0E" w14:textId="77777777" w:rsidR="00AD61DE" w:rsidRPr="00DB4539" w:rsidRDefault="00AD61DE" w:rsidP="0069556C">
            <w:pPr>
              <w:spacing w:before="120" w:after="120" w:line="312" w:lineRule="auto"/>
              <w:rPr>
                <w:rFonts w:ascii="Arial" w:hAnsi="Arial" w:cs="Arial"/>
                <w:sz w:val="24"/>
                <w:szCs w:val="24"/>
              </w:rPr>
            </w:pPr>
            <w:r w:rsidRPr="00DB4539">
              <w:rPr>
                <w:rFonts w:ascii="Arial" w:hAnsi="Arial" w:cs="Arial"/>
                <w:sz w:val="24"/>
                <w:szCs w:val="24"/>
              </w:rPr>
              <w:t xml:space="preserve">Weryfikacja dokonywana będzie na podstawie informacji zawartych we wniosku o dofinansowanie, wypełnionego zgodnie z instrukcją. </w:t>
            </w:r>
          </w:p>
          <w:p w14:paraId="4D856BF3" w14:textId="452AB7DB" w:rsidR="00240BE4" w:rsidRPr="00DB4539" w:rsidRDefault="00AD61DE" w:rsidP="0069556C">
            <w:pPr>
              <w:spacing w:before="120" w:after="120" w:line="312" w:lineRule="auto"/>
              <w:rPr>
                <w:rFonts w:ascii="Arial" w:hAnsi="Arial" w:cs="Arial"/>
                <w:i/>
                <w:sz w:val="24"/>
                <w:szCs w:val="24"/>
              </w:rPr>
            </w:pPr>
            <w:r w:rsidRPr="00DB4539">
              <w:rPr>
                <w:rFonts w:ascii="Arial" w:hAnsi="Arial" w:cs="Arial"/>
                <w:sz w:val="24"/>
                <w:szCs w:val="24"/>
              </w:rPr>
              <w:t>KRYTERIUM UZNAJE SIĘ ZA SPEŁNIONE, GDY OCENA BRZMI „TAK”.</w:t>
            </w:r>
          </w:p>
        </w:tc>
        <w:tc>
          <w:tcPr>
            <w:tcW w:w="2799" w:type="dxa"/>
            <w:vAlign w:val="center"/>
          </w:tcPr>
          <w:p w14:paraId="128B3780"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lastRenderedPageBreak/>
              <w:t>TAK/ NIE</w:t>
            </w:r>
          </w:p>
          <w:p w14:paraId="01DCE466"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r w:rsidR="00240BE4" w:rsidRPr="00DB4539" w14:paraId="1A49C986" w14:textId="77777777" w:rsidTr="00D7423C">
        <w:tc>
          <w:tcPr>
            <w:tcW w:w="846" w:type="dxa"/>
            <w:vAlign w:val="center"/>
          </w:tcPr>
          <w:p w14:paraId="41239257" w14:textId="77777777" w:rsidR="00240BE4" w:rsidRPr="00DB4539" w:rsidRDefault="00240BE4" w:rsidP="0069556C">
            <w:pPr>
              <w:numPr>
                <w:ilvl w:val="0"/>
                <w:numId w:val="2"/>
              </w:numPr>
              <w:spacing w:before="120" w:after="120" w:line="312" w:lineRule="auto"/>
              <w:contextualSpacing/>
              <w:jc w:val="center"/>
              <w:rPr>
                <w:rFonts w:ascii="Arial" w:hAnsi="Arial" w:cs="Arial"/>
                <w:b/>
                <w:sz w:val="24"/>
                <w:szCs w:val="24"/>
              </w:rPr>
            </w:pPr>
          </w:p>
        </w:tc>
        <w:tc>
          <w:tcPr>
            <w:tcW w:w="2751" w:type="dxa"/>
            <w:vAlign w:val="center"/>
          </w:tcPr>
          <w:p w14:paraId="0CB1F790"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Grupa docelowa</w:t>
            </w:r>
          </w:p>
        </w:tc>
        <w:tc>
          <w:tcPr>
            <w:tcW w:w="7597" w:type="dxa"/>
          </w:tcPr>
          <w:p w14:paraId="1F0EA95A" w14:textId="77777777" w:rsidR="00B70442" w:rsidRPr="00B70442" w:rsidRDefault="00B70442" w:rsidP="00B70442">
            <w:pPr>
              <w:spacing w:before="120" w:after="120" w:line="312" w:lineRule="auto"/>
              <w:rPr>
                <w:rFonts w:ascii="Arial" w:hAnsi="Arial" w:cs="Arial"/>
                <w:sz w:val="24"/>
                <w:szCs w:val="24"/>
              </w:rPr>
            </w:pPr>
            <w:r w:rsidRPr="00B70442">
              <w:rPr>
                <w:rFonts w:ascii="Arial" w:hAnsi="Arial" w:cs="Arial"/>
                <w:sz w:val="24"/>
                <w:szCs w:val="24"/>
              </w:rPr>
              <w:t>Czy zaplanowana w projekcie grupa docelowa:</w:t>
            </w:r>
          </w:p>
          <w:p w14:paraId="1083A8F5" w14:textId="77777777" w:rsidR="00B70442" w:rsidRPr="00B70442" w:rsidRDefault="00B70442" w:rsidP="00B70442">
            <w:pPr>
              <w:pStyle w:val="Akapitzlist"/>
              <w:numPr>
                <w:ilvl w:val="0"/>
                <w:numId w:val="27"/>
              </w:numPr>
              <w:spacing w:before="120" w:after="120" w:line="312" w:lineRule="auto"/>
              <w:rPr>
                <w:rFonts w:ascii="Arial" w:hAnsi="Arial" w:cs="Arial"/>
                <w:sz w:val="24"/>
                <w:szCs w:val="24"/>
              </w:rPr>
            </w:pPr>
            <w:r w:rsidRPr="00B70442">
              <w:rPr>
                <w:rFonts w:ascii="Arial" w:hAnsi="Arial" w:cs="Arial"/>
                <w:sz w:val="24"/>
                <w:szCs w:val="24"/>
              </w:rPr>
              <w:lastRenderedPageBreak/>
              <w:t>w przypadku osób fizycznych uczy się/ pracuje lub zamieszkuje na obszarze województwa łódzkiego w rozumieniu przepisów Kodeksu Cywilnego,</w:t>
            </w:r>
          </w:p>
          <w:p w14:paraId="25F56884" w14:textId="77777777" w:rsidR="00B70442" w:rsidRPr="00B70442" w:rsidRDefault="00B70442" w:rsidP="00B70442">
            <w:pPr>
              <w:pStyle w:val="Akapitzlist"/>
              <w:numPr>
                <w:ilvl w:val="0"/>
                <w:numId w:val="27"/>
              </w:numPr>
              <w:spacing w:before="120" w:after="120" w:line="312" w:lineRule="auto"/>
              <w:rPr>
                <w:rFonts w:ascii="Arial" w:hAnsi="Arial" w:cs="Arial"/>
                <w:sz w:val="24"/>
                <w:szCs w:val="24"/>
              </w:rPr>
            </w:pPr>
            <w:r w:rsidRPr="00B70442">
              <w:rPr>
                <w:rFonts w:ascii="Arial" w:hAnsi="Arial" w:cs="Arial"/>
                <w:sz w:val="24"/>
                <w:szCs w:val="24"/>
              </w:rPr>
              <w:t>w przypadku innych podmiotów posiada jednostkę organizacyjną na obszarze województwa łódzkiego.</w:t>
            </w:r>
          </w:p>
          <w:p w14:paraId="5F403AFD" w14:textId="66D9222D" w:rsidR="00B70442" w:rsidRPr="00B70442" w:rsidRDefault="00B70442" w:rsidP="00B70442">
            <w:pPr>
              <w:spacing w:before="120" w:after="120" w:line="312" w:lineRule="auto"/>
              <w:rPr>
                <w:rFonts w:ascii="Arial" w:hAnsi="Arial" w:cs="Arial"/>
                <w:sz w:val="24"/>
                <w:szCs w:val="24"/>
              </w:rPr>
            </w:pPr>
            <w:r w:rsidRPr="00B70442">
              <w:rPr>
                <w:rFonts w:ascii="Arial" w:hAnsi="Arial" w:cs="Arial"/>
                <w:sz w:val="24"/>
                <w:szCs w:val="24"/>
              </w:rPr>
              <w:t xml:space="preserve">Weryfikacja dokonywana będzie na podstawie informacji zawartych we wniosku o dofinansowanie, wypełnionego zgodnie z instrukcją. </w:t>
            </w:r>
          </w:p>
          <w:p w14:paraId="164B2D3C" w14:textId="3E23E509" w:rsidR="00240BE4" w:rsidRPr="00DB4539" w:rsidRDefault="00B70442" w:rsidP="00B70442">
            <w:pPr>
              <w:spacing w:before="120" w:after="120" w:line="312" w:lineRule="auto"/>
              <w:rPr>
                <w:rFonts w:ascii="Arial" w:hAnsi="Arial" w:cs="Arial"/>
                <w:sz w:val="24"/>
                <w:szCs w:val="24"/>
              </w:rPr>
            </w:pPr>
            <w:r w:rsidRPr="00B70442">
              <w:rPr>
                <w:rFonts w:ascii="Arial" w:hAnsi="Arial" w:cs="Arial"/>
                <w:sz w:val="24"/>
                <w:szCs w:val="24"/>
              </w:rPr>
              <w:t>KRYTERIUM UZNAJE SIĘ ZA SPEŁNIONE, GDY OCENA KRYTERIUM BRZMI „TAK”.</w:t>
            </w:r>
          </w:p>
        </w:tc>
        <w:tc>
          <w:tcPr>
            <w:tcW w:w="2799" w:type="dxa"/>
            <w:vAlign w:val="center"/>
          </w:tcPr>
          <w:p w14:paraId="5D130660"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lastRenderedPageBreak/>
              <w:t>TAK/ NIE</w:t>
            </w:r>
          </w:p>
          <w:p w14:paraId="3DE877D4"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sz w:val="24"/>
                <w:szCs w:val="24"/>
              </w:rPr>
              <w:t xml:space="preserve">Spełnienie kryterium jest konieczne do </w:t>
            </w:r>
            <w:r w:rsidRPr="00DB4539">
              <w:rPr>
                <w:rFonts w:ascii="Arial" w:hAnsi="Arial" w:cs="Arial"/>
                <w:sz w:val="24"/>
                <w:szCs w:val="24"/>
              </w:rPr>
              <w:lastRenderedPageBreak/>
              <w:t>przyznania dofinansowania.</w:t>
            </w:r>
          </w:p>
        </w:tc>
      </w:tr>
    </w:tbl>
    <w:p w14:paraId="0A2E7CAE" w14:textId="77777777" w:rsidR="004C5637" w:rsidRPr="00DB4539" w:rsidRDefault="004C5637" w:rsidP="004C5637">
      <w:pPr>
        <w:rPr>
          <w:rFonts w:ascii="Arial" w:hAnsi="Arial" w:cs="Arial"/>
          <w:b/>
          <w:sz w:val="24"/>
          <w:szCs w:val="24"/>
        </w:rPr>
      </w:pPr>
    </w:p>
    <w:p w14:paraId="34232501" w14:textId="77777777" w:rsidR="00F8759F" w:rsidRDefault="00F8759F">
      <w:pPr>
        <w:spacing w:after="160" w:line="259" w:lineRule="auto"/>
        <w:rPr>
          <w:rFonts w:ascii="Arial" w:hAnsi="Arial" w:cs="Arial"/>
          <w:b/>
          <w:sz w:val="24"/>
          <w:szCs w:val="24"/>
        </w:rPr>
      </w:pPr>
      <w:r>
        <w:rPr>
          <w:rFonts w:ascii="Arial" w:hAnsi="Arial" w:cs="Arial"/>
          <w:b/>
          <w:sz w:val="24"/>
          <w:szCs w:val="24"/>
        </w:rPr>
        <w:br w:type="page"/>
      </w:r>
    </w:p>
    <w:p w14:paraId="554A7F13" w14:textId="231D3FBE" w:rsidR="002746B0" w:rsidRPr="00DB4539" w:rsidRDefault="002746B0" w:rsidP="0069556C">
      <w:pPr>
        <w:pStyle w:val="Akapitzlist"/>
        <w:numPr>
          <w:ilvl w:val="0"/>
          <w:numId w:val="12"/>
        </w:numPr>
        <w:spacing w:before="120" w:after="120" w:line="312" w:lineRule="auto"/>
        <w:ind w:left="567" w:hanging="567"/>
        <w:rPr>
          <w:rFonts w:ascii="Arial" w:hAnsi="Arial" w:cs="Arial"/>
          <w:b/>
          <w:sz w:val="24"/>
          <w:szCs w:val="24"/>
        </w:rPr>
      </w:pPr>
      <w:r w:rsidRPr="00DB4539">
        <w:rPr>
          <w:rFonts w:ascii="Arial" w:hAnsi="Arial" w:cs="Arial"/>
          <w:b/>
          <w:sz w:val="24"/>
          <w:szCs w:val="24"/>
        </w:rPr>
        <w:lastRenderedPageBreak/>
        <w:t>KRYTERIA MERYTORYCZNE PUNKTOWE – dot. wyboru projektów w sposób konkurencyjny</w:t>
      </w:r>
    </w:p>
    <w:p w14:paraId="25F9D7C4" w14:textId="77777777" w:rsidR="002746B0" w:rsidRPr="00DB4539" w:rsidRDefault="002746B0" w:rsidP="0069556C">
      <w:pPr>
        <w:spacing w:before="120" w:after="120" w:line="312" w:lineRule="auto"/>
        <w:ind w:left="567"/>
        <w:rPr>
          <w:rFonts w:ascii="Arial" w:hAnsi="Arial" w:cs="Arial"/>
          <w:sz w:val="24"/>
          <w:szCs w:val="24"/>
        </w:rPr>
      </w:pPr>
      <w:r w:rsidRPr="00DB4539">
        <w:rPr>
          <w:rFonts w:ascii="Arial" w:hAnsi="Arial" w:cs="Arial"/>
          <w:sz w:val="24"/>
          <w:szCs w:val="24"/>
        </w:rPr>
        <w:t>Weryfikacja kryteriów merytorycznych punktowych dokonywana jest na podstawie analizy zapisów we wniosku o dofinansowanie wypełnionego zgodnie z instrukcją.</w:t>
      </w:r>
    </w:p>
    <w:p w14:paraId="6417791F" w14:textId="77777777" w:rsidR="00240BE4" w:rsidRPr="00DB4539" w:rsidRDefault="002746B0" w:rsidP="0069556C">
      <w:pPr>
        <w:spacing w:before="120" w:after="120" w:line="312" w:lineRule="auto"/>
        <w:ind w:left="567"/>
        <w:jc w:val="both"/>
        <w:rPr>
          <w:rFonts w:ascii="Arial" w:hAnsi="Arial" w:cs="Arial"/>
          <w:iCs/>
          <w:spacing w:val="4"/>
          <w:sz w:val="24"/>
          <w:szCs w:val="24"/>
        </w:rPr>
      </w:pPr>
      <w:r w:rsidRPr="00DB4539">
        <w:rPr>
          <w:rFonts w:ascii="Arial" w:hAnsi="Arial" w:cs="Arial"/>
          <w:iCs/>
          <w:spacing w:val="4"/>
          <w:sz w:val="24"/>
          <w:szCs w:val="24"/>
        </w:rPr>
        <w:t>Spełnienie wszystkich kryteriów merytorycznych punktowych, koniecznych do przyznania dofinansowania, warunkuje przyznanie punktów za spełnienie kryteriów premiujących.</w:t>
      </w:r>
    </w:p>
    <w:p w14:paraId="69F9D019" w14:textId="6F2D2544" w:rsidR="002746B0" w:rsidRPr="00DB4539" w:rsidRDefault="002746B0" w:rsidP="0069556C">
      <w:pPr>
        <w:spacing w:before="120" w:after="120" w:line="312" w:lineRule="auto"/>
        <w:ind w:left="567"/>
        <w:jc w:val="both"/>
        <w:rPr>
          <w:rFonts w:ascii="Arial" w:hAnsi="Arial" w:cs="Arial"/>
          <w:sz w:val="24"/>
          <w:szCs w:val="24"/>
        </w:rPr>
      </w:pPr>
      <w:r w:rsidRPr="00DB4539">
        <w:rPr>
          <w:rFonts w:ascii="Arial" w:hAnsi="Arial" w:cs="Arial"/>
          <w:sz w:val="24"/>
          <w:szCs w:val="24"/>
        </w:rPr>
        <w:t>Do dofinansowania zostaną wybrane projekty, które spełniły wszystkie wymagane kryteria w ramach naboru i uzyskały najwyższą liczbę punktów na liście za ocenę kryteriów merytorycznych punktowych i kryteriów premiujących.</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2256"/>
        <w:gridCol w:w="6382"/>
        <w:gridCol w:w="1950"/>
        <w:gridCol w:w="2560"/>
      </w:tblGrid>
      <w:tr w:rsidR="00240BE4" w:rsidRPr="00DB4539" w14:paraId="7447A8EF" w14:textId="77777777" w:rsidTr="00F8759F">
        <w:tc>
          <w:tcPr>
            <w:tcW w:w="710" w:type="dxa"/>
            <w:shd w:val="clear" w:color="auto" w:fill="BFBFBF"/>
            <w:vAlign w:val="center"/>
          </w:tcPr>
          <w:p w14:paraId="1E70FC77"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LP.</w:t>
            </w:r>
          </w:p>
        </w:tc>
        <w:tc>
          <w:tcPr>
            <w:tcW w:w="2256" w:type="dxa"/>
            <w:shd w:val="clear" w:color="auto" w:fill="BFBFBF"/>
            <w:vAlign w:val="center"/>
          </w:tcPr>
          <w:p w14:paraId="6F92293C"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NAZWA KRYTERIUM</w:t>
            </w:r>
          </w:p>
        </w:tc>
        <w:tc>
          <w:tcPr>
            <w:tcW w:w="6382" w:type="dxa"/>
            <w:shd w:val="clear" w:color="auto" w:fill="BFBFBF"/>
            <w:vAlign w:val="center"/>
          </w:tcPr>
          <w:p w14:paraId="5544D1FD"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DEFINICJA KRYTERIUM i PUNKTACJA</w:t>
            </w:r>
          </w:p>
        </w:tc>
        <w:tc>
          <w:tcPr>
            <w:tcW w:w="1950" w:type="dxa"/>
            <w:shd w:val="clear" w:color="auto" w:fill="BFBFBF"/>
          </w:tcPr>
          <w:p w14:paraId="4C38C607"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MINIMALNA PUNKTACJA/</w:t>
            </w:r>
          </w:p>
          <w:p w14:paraId="3911E2B2"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MAKSYMALNA PUNKTACJA</w:t>
            </w:r>
          </w:p>
        </w:tc>
        <w:tc>
          <w:tcPr>
            <w:tcW w:w="2560" w:type="dxa"/>
            <w:shd w:val="clear" w:color="auto" w:fill="BFBFBF"/>
            <w:vAlign w:val="center"/>
          </w:tcPr>
          <w:p w14:paraId="7E328C92"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KRYTERIUM ROZSTRZYGAJĄCE</w:t>
            </w:r>
          </w:p>
        </w:tc>
      </w:tr>
      <w:tr w:rsidR="00240BE4" w:rsidRPr="00DB4539" w14:paraId="2C3EAA0C" w14:textId="77777777" w:rsidTr="00F8759F">
        <w:tc>
          <w:tcPr>
            <w:tcW w:w="710" w:type="dxa"/>
            <w:vAlign w:val="center"/>
          </w:tcPr>
          <w:p w14:paraId="7C28C83D" w14:textId="77777777" w:rsidR="00240BE4" w:rsidRPr="00DB4539" w:rsidRDefault="00240BE4"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t>1</w:t>
            </w:r>
          </w:p>
        </w:tc>
        <w:tc>
          <w:tcPr>
            <w:tcW w:w="2256" w:type="dxa"/>
            <w:vAlign w:val="center"/>
          </w:tcPr>
          <w:p w14:paraId="4396D042"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OPIS GRUPY DOCELOWEJ</w:t>
            </w:r>
          </w:p>
          <w:p w14:paraId="0BC056CF" w14:textId="77777777" w:rsidR="00240BE4" w:rsidRPr="00DB4539" w:rsidRDefault="00240BE4" w:rsidP="0069556C">
            <w:pPr>
              <w:spacing w:before="120" w:after="120" w:line="312" w:lineRule="auto"/>
              <w:rPr>
                <w:rFonts w:ascii="Arial" w:hAnsi="Arial" w:cs="Arial"/>
                <w:b/>
                <w:sz w:val="24"/>
                <w:szCs w:val="24"/>
              </w:rPr>
            </w:pPr>
          </w:p>
        </w:tc>
        <w:tc>
          <w:tcPr>
            <w:tcW w:w="6382" w:type="dxa"/>
          </w:tcPr>
          <w:p w14:paraId="690886C4"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Ocenie podlega czy zgodnie z instrukcją:</w:t>
            </w:r>
          </w:p>
          <w:p w14:paraId="0726F941" w14:textId="77777777" w:rsidR="00176789" w:rsidRPr="00DB4539" w:rsidRDefault="00176789" w:rsidP="0069556C">
            <w:pPr>
              <w:numPr>
                <w:ilvl w:val="0"/>
                <w:numId w:val="7"/>
              </w:numPr>
              <w:spacing w:before="120" w:after="120" w:line="312" w:lineRule="auto"/>
              <w:ind w:left="313" w:hanging="283"/>
              <w:contextualSpacing/>
              <w:rPr>
                <w:rFonts w:ascii="Arial" w:hAnsi="Arial" w:cs="Arial"/>
                <w:sz w:val="24"/>
                <w:szCs w:val="24"/>
              </w:rPr>
            </w:pPr>
            <w:r w:rsidRPr="00DB4539">
              <w:rPr>
                <w:rFonts w:ascii="Arial" w:hAnsi="Arial" w:cs="Arial"/>
                <w:sz w:val="24"/>
                <w:szCs w:val="24"/>
              </w:rPr>
              <w:t>wsparciem objęto grupę docelową wynikającą z programu FEŁ2027, określoną w danym działaniu Szczegółowego Opisu Priorytetów FEŁ2027 (aktualnym na dzień ogłaszania naboru) i wskazaną w Regulaminie wyboru projektów;</w:t>
            </w:r>
          </w:p>
          <w:p w14:paraId="7D34E33D" w14:textId="77777777" w:rsidR="00176789" w:rsidRPr="00DB4539" w:rsidRDefault="00176789" w:rsidP="0069556C">
            <w:pPr>
              <w:numPr>
                <w:ilvl w:val="0"/>
                <w:numId w:val="7"/>
              </w:numPr>
              <w:spacing w:before="120" w:after="120" w:line="312" w:lineRule="auto"/>
              <w:ind w:left="313" w:hanging="283"/>
              <w:contextualSpacing/>
              <w:rPr>
                <w:rFonts w:ascii="Arial" w:hAnsi="Arial" w:cs="Arial"/>
                <w:sz w:val="24"/>
                <w:szCs w:val="24"/>
              </w:rPr>
            </w:pPr>
            <w:r w:rsidRPr="00DB4539">
              <w:rPr>
                <w:rFonts w:ascii="Arial" w:hAnsi="Arial" w:cs="Arial"/>
                <w:sz w:val="24"/>
                <w:szCs w:val="24"/>
              </w:rPr>
              <w:t>przedstawiono charakterystykę grupy docelowej (istotne cechy uczestników projektu), w odniesieniu do planowanego wsparcia;</w:t>
            </w:r>
          </w:p>
          <w:p w14:paraId="70FE96F0" w14:textId="77777777" w:rsidR="00176789" w:rsidRPr="00DB4539" w:rsidRDefault="00176789" w:rsidP="00AC6270">
            <w:pPr>
              <w:numPr>
                <w:ilvl w:val="0"/>
                <w:numId w:val="6"/>
              </w:numPr>
              <w:spacing w:after="0" w:line="312" w:lineRule="auto"/>
              <w:ind w:left="312" w:right="170" w:hanging="284"/>
              <w:jc w:val="both"/>
              <w:rPr>
                <w:rFonts w:ascii="Arial" w:hAnsi="Arial" w:cs="Arial"/>
                <w:sz w:val="24"/>
                <w:szCs w:val="24"/>
              </w:rPr>
            </w:pPr>
            <w:r w:rsidRPr="00DB4539">
              <w:rPr>
                <w:rFonts w:ascii="Arial" w:hAnsi="Arial" w:cs="Arial"/>
                <w:sz w:val="24"/>
                <w:szCs w:val="24"/>
              </w:rPr>
              <w:lastRenderedPageBreak/>
              <w:t>opisano potrzeby i oczekiwania uczestników projektu w kontekście wsparcia, które ma być udzielane w ramach projektu;</w:t>
            </w:r>
          </w:p>
          <w:p w14:paraId="71F17816" w14:textId="77777777" w:rsidR="00176789" w:rsidRPr="00DB4539" w:rsidRDefault="00176789" w:rsidP="00AC6270">
            <w:pPr>
              <w:numPr>
                <w:ilvl w:val="0"/>
                <w:numId w:val="6"/>
              </w:numPr>
              <w:spacing w:after="0" w:line="312" w:lineRule="auto"/>
              <w:ind w:left="312" w:right="170" w:hanging="284"/>
              <w:jc w:val="both"/>
              <w:rPr>
                <w:rFonts w:ascii="Arial" w:hAnsi="Arial" w:cs="Arial"/>
                <w:sz w:val="24"/>
                <w:szCs w:val="24"/>
              </w:rPr>
            </w:pPr>
            <w:r w:rsidRPr="00DB4539">
              <w:rPr>
                <w:rFonts w:ascii="Arial" w:hAnsi="Arial" w:cs="Arial"/>
                <w:sz w:val="24"/>
                <w:szCs w:val="24"/>
              </w:rPr>
              <w:t>opisano bariery, na które napotykają uczestnicy projektu;</w:t>
            </w:r>
          </w:p>
          <w:p w14:paraId="5798CA6B" w14:textId="77777777" w:rsidR="00176789" w:rsidRPr="00DB4539" w:rsidRDefault="00176789" w:rsidP="00AC6270">
            <w:pPr>
              <w:numPr>
                <w:ilvl w:val="0"/>
                <w:numId w:val="6"/>
              </w:numPr>
              <w:spacing w:after="0" w:line="312" w:lineRule="auto"/>
              <w:ind w:left="312" w:right="170" w:hanging="284"/>
              <w:jc w:val="both"/>
              <w:rPr>
                <w:rFonts w:ascii="Arial" w:hAnsi="Arial" w:cs="Arial"/>
                <w:sz w:val="24"/>
                <w:szCs w:val="24"/>
              </w:rPr>
            </w:pPr>
            <w:r w:rsidRPr="00DB4539">
              <w:rPr>
                <w:rFonts w:ascii="Arial" w:hAnsi="Arial" w:cs="Arial"/>
                <w:sz w:val="24"/>
                <w:szCs w:val="24"/>
              </w:rPr>
              <w:t>zaplanowano kryteria i sposób rekrutacji uczestników projektu adekwatnie do grupy docelowej.</w:t>
            </w:r>
          </w:p>
          <w:p w14:paraId="1B9A5067"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Na wynik oceny kryterium wpływa poprawność i adekwatność zawartych we wniosku zapisów do założeń naboru.</w:t>
            </w:r>
          </w:p>
          <w:p w14:paraId="0A0B379E" w14:textId="77777777" w:rsidR="00176789" w:rsidRPr="00DB4539" w:rsidRDefault="00176789" w:rsidP="0069556C">
            <w:pPr>
              <w:spacing w:before="120" w:after="120" w:line="312" w:lineRule="auto"/>
              <w:jc w:val="both"/>
              <w:rPr>
                <w:rFonts w:ascii="Arial" w:hAnsi="Arial" w:cs="Arial"/>
                <w:sz w:val="24"/>
                <w:szCs w:val="24"/>
              </w:rPr>
            </w:pPr>
            <w:r w:rsidRPr="00DB4539">
              <w:rPr>
                <w:rFonts w:ascii="Arial" w:hAnsi="Arial" w:cs="Arial"/>
                <w:sz w:val="24"/>
                <w:szCs w:val="24"/>
              </w:rPr>
              <w:t>Ocena polega na przyznaniu wartości punktowej.</w:t>
            </w:r>
          </w:p>
          <w:p w14:paraId="6B6164B7" w14:textId="77777777" w:rsidR="00176789" w:rsidRPr="00DB4539" w:rsidRDefault="00176789" w:rsidP="0069556C">
            <w:pPr>
              <w:spacing w:before="120" w:after="120" w:line="312" w:lineRule="auto"/>
              <w:jc w:val="both"/>
              <w:rPr>
                <w:rFonts w:ascii="Arial" w:hAnsi="Arial" w:cs="Arial"/>
                <w:sz w:val="24"/>
                <w:szCs w:val="24"/>
              </w:rPr>
            </w:pPr>
            <w:r w:rsidRPr="00DB4539">
              <w:rPr>
                <w:rFonts w:ascii="Arial" w:hAnsi="Arial" w:cs="Arial"/>
                <w:sz w:val="24"/>
                <w:szCs w:val="24"/>
              </w:rPr>
              <w:t>Kryterium uznaje się za spełnione, gdy w wyniku oceny kryterium uzyska minimum 50% punktów. Spełnienie kryterium w minimalnym zakresie oznacza uzyskanie przynajmniej 8 punktów.</w:t>
            </w:r>
          </w:p>
          <w:p w14:paraId="245C5523" w14:textId="46AEDED9" w:rsidR="00240BE4" w:rsidRPr="00DB4539" w:rsidRDefault="00176789" w:rsidP="0069556C">
            <w:pPr>
              <w:spacing w:before="120" w:after="120" w:line="312" w:lineRule="auto"/>
              <w:rPr>
                <w:rFonts w:ascii="Arial" w:hAnsi="Arial" w:cs="Arial"/>
                <w:sz w:val="24"/>
                <w:szCs w:val="24"/>
              </w:rPr>
            </w:pPr>
            <w:r w:rsidRPr="00DB4539">
              <w:rPr>
                <w:rFonts w:ascii="Arial" w:hAnsi="Arial" w:cs="Arial"/>
                <w:sz w:val="24"/>
                <w:szCs w:val="24"/>
              </w:rPr>
              <w:t>Kryterium może podlegać negocjacjom.</w:t>
            </w:r>
          </w:p>
        </w:tc>
        <w:tc>
          <w:tcPr>
            <w:tcW w:w="1950" w:type="dxa"/>
            <w:vAlign w:val="center"/>
          </w:tcPr>
          <w:p w14:paraId="053AD598"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b/>
                <w:sz w:val="24"/>
                <w:szCs w:val="24"/>
              </w:rPr>
              <w:lastRenderedPageBreak/>
              <w:t>0/16</w:t>
            </w:r>
          </w:p>
        </w:tc>
        <w:tc>
          <w:tcPr>
            <w:tcW w:w="2560" w:type="dxa"/>
            <w:vAlign w:val="center"/>
          </w:tcPr>
          <w:p w14:paraId="3D20CC56" w14:textId="77777777" w:rsidR="00240BE4" w:rsidRPr="00DB4539" w:rsidRDefault="00240BE4" w:rsidP="0069556C">
            <w:pPr>
              <w:spacing w:before="120" w:after="120" w:line="312" w:lineRule="auto"/>
              <w:ind w:right="637"/>
              <w:jc w:val="center"/>
              <w:rPr>
                <w:rFonts w:ascii="Arial" w:hAnsi="Arial" w:cs="Arial"/>
                <w:b/>
                <w:sz w:val="24"/>
                <w:szCs w:val="24"/>
              </w:rPr>
            </w:pPr>
            <w:r w:rsidRPr="00DB4539">
              <w:rPr>
                <w:rFonts w:ascii="Arial" w:hAnsi="Arial" w:cs="Arial"/>
                <w:b/>
                <w:sz w:val="24"/>
                <w:szCs w:val="24"/>
              </w:rPr>
              <w:t>TAK</w:t>
            </w:r>
          </w:p>
          <w:p w14:paraId="2E4BC7D9" w14:textId="77777777" w:rsidR="00240BE4" w:rsidRPr="00DB4539" w:rsidRDefault="00240BE4" w:rsidP="0069556C">
            <w:pPr>
              <w:spacing w:before="120" w:after="120" w:line="312" w:lineRule="auto"/>
              <w:ind w:right="637"/>
              <w:jc w:val="center"/>
              <w:rPr>
                <w:rFonts w:ascii="Arial" w:hAnsi="Arial" w:cs="Arial"/>
                <w:b/>
                <w:sz w:val="24"/>
                <w:szCs w:val="24"/>
              </w:rPr>
            </w:pPr>
            <w:r w:rsidRPr="00DB4539">
              <w:rPr>
                <w:rFonts w:ascii="Arial" w:hAnsi="Arial" w:cs="Arial"/>
                <w:b/>
                <w:sz w:val="24"/>
                <w:szCs w:val="24"/>
              </w:rPr>
              <w:t>Drugie kryterium rozstrzygające</w:t>
            </w:r>
          </w:p>
        </w:tc>
      </w:tr>
      <w:tr w:rsidR="00240BE4" w:rsidRPr="00DB4539" w14:paraId="59E08F61" w14:textId="77777777" w:rsidTr="00F8759F">
        <w:tc>
          <w:tcPr>
            <w:tcW w:w="710" w:type="dxa"/>
            <w:vAlign w:val="center"/>
          </w:tcPr>
          <w:p w14:paraId="7B0E5C82" w14:textId="77777777" w:rsidR="00240BE4" w:rsidRPr="00DB4539" w:rsidRDefault="00240BE4"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t>2</w:t>
            </w:r>
          </w:p>
        </w:tc>
        <w:tc>
          <w:tcPr>
            <w:tcW w:w="2256" w:type="dxa"/>
            <w:shd w:val="clear" w:color="auto" w:fill="FFFFFF"/>
            <w:vAlign w:val="center"/>
          </w:tcPr>
          <w:p w14:paraId="70FFD25F" w14:textId="77777777" w:rsidR="00240BE4" w:rsidRPr="00DB4539" w:rsidRDefault="00240BE4" w:rsidP="0069556C">
            <w:pPr>
              <w:spacing w:before="120" w:after="120" w:line="312" w:lineRule="auto"/>
              <w:rPr>
                <w:rFonts w:ascii="Arial" w:hAnsi="Arial" w:cs="Arial"/>
                <w:b/>
                <w:i/>
                <w:sz w:val="24"/>
                <w:szCs w:val="24"/>
              </w:rPr>
            </w:pPr>
            <w:r w:rsidRPr="00DB4539">
              <w:rPr>
                <w:rFonts w:ascii="Arial" w:hAnsi="Arial" w:cs="Arial"/>
                <w:b/>
                <w:sz w:val="24"/>
                <w:szCs w:val="24"/>
              </w:rPr>
              <w:t>ZADANIA I WSKAŹNIKI</w:t>
            </w:r>
          </w:p>
        </w:tc>
        <w:tc>
          <w:tcPr>
            <w:tcW w:w="6382" w:type="dxa"/>
            <w:shd w:val="clear" w:color="auto" w:fill="FFFFFF"/>
            <w:vAlign w:val="center"/>
          </w:tcPr>
          <w:p w14:paraId="19F00DCE"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Ocenie podlega czy zgodnie z instrukcją:</w:t>
            </w:r>
          </w:p>
          <w:p w14:paraId="294E52CE" w14:textId="77777777" w:rsidR="00176789" w:rsidRPr="00DB4539" w:rsidRDefault="00176789" w:rsidP="0069556C">
            <w:pPr>
              <w:pStyle w:val="Akapitzlist"/>
              <w:numPr>
                <w:ilvl w:val="0"/>
                <w:numId w:val="7"/>
              </w:numPr>
              <w:spacing w:before="120" w:after="120" w:line="312" w:lineRule="auto"/>
              <w:ind w:left="373" w:hanging="373"/>
              <w:rPr>
                <w:rFonts w:ascii="Arial" w:hAnsi="Arial" w:cs="Arial"/>
                <w:sz w:val="24"/>
                <w:szCs w:val="24"/>
              </w:rPr>
            </w:pPr>
            <w:r w:rsidRPr="00DB4539">
              <w:rPr>
                <w:rFonts w:ascii="Arial" w:hAnsi="Arial" w:cs="Arial"/>
                <w:sz w:val="24"/>
                <w:szCs w:val="24"/>
              </w:rPr>
              <w:t>zaplanowane zadania wynikają z potrzeb i oczekiwań grupy docelowej w kontekście wsparcia oraz barier uczestnictwa</w:t>
            </w:r>
          </w:p>
          <w:p w14:paraId="3CCB80CD" w14:textId="77777777" w:rsidR="00176789" w:rsidRPr="00DB4539" w:rsidRDefault="00176789" w:rsidP="0069556C">
            <w:pPr>
              <w:pStyle w:val="Akapitzlist"/>
              <w:numPr>
                <w:ilvl w:val="0"/>
                <w:numId w:val="7"/>
              </w:numPr>
              <w:spacing w:before="120" w:after="120" w:line="312" w:lineRule="auto"/>
              <w:ind w:left="322" w:hanging="322"/>
              <w:rPr>
                <w:rFonts w:ascii="Arial" w:hAnsi="Arial" w:cs="Arial"/>
                <w:sz w:val="24"/>
                <w:szCs w:val="24"/>
              </w:rPr>
            </w:pPr>
            <w:r w:rsidRPr="00DB4539">
              <w:rPr>
                <w:rFonts w:ascii="Arial" w:hAnsi="Arial" w:cs="Arial"/>
                <w:sz w:val="24"/>
                <w:szCs w:val="24"/>
              </w:rPr>
              <w:lastRenderedPageBreak/>
              <w:t>opisano zadania, planowany sposób ich realizacji, zasadność realizacji zadań w partnerstwie (o ile dotyczy);</w:t>
            </w:r>
          </w:p>
          <w:p w14:paraId="66191BC0" w14:textId="77777777" w:rsidR="00176789" w:rsidRPr="00DB4539" w:rsidRDefault="00176789" w:rsidP="0069556C">
            <w:pPr>
              <w:pStyle w:val="Akapitzlist"/>
              <w:numPr>
                <w:ilvl w:val="0"/>
                <w:numId w:val="7"/>
              </w:numPr>
              <w:spacing w:before="120" w:after="120" w:line="312" w:lineRule="auto"/>
              <w:ind w:left="322" w:hanging="322"/>
              <w:rPr>
                <w:rFonts w:ascii="Arial" w:hAnsi="Arial" w:cs="Arial"/>
                <w:sz w:val="24"/>
                <w:szCs w:val="24"/>
              </w:rPr>
            </w:pPr>
            <w:r w:rsidRPr="00DB4539">
              <w:rPr>
                <w:rFonts w:ascii="Arial" w:hAnsi="Arial" w:cs="Arial"/>
                <w:sz w:val="24"/>
                <w:szCs w:val="24"/>
              </w:rPr>
              <w:t>opisano, w jaki sposób zostanie zachowana trwałość rezultatów projektu (o ile dotyczy);</w:t>
            </w:r>
          </w:p>
          <w:p w14:paraId="6C4A8870" w14:textId="77777777" w:rsidR="00176789" w:rsidRPr="00DB4539" w:rsidRDefault="00176789" w:rsidP="0069556C">
            <w:pPr>
              <w:pStyle w:val="Akapitzlist"/>
              <w:numPr>
                <w:ilvl w:val="0"/>
                <w:numId w:val="7"/>
              </w:numPr>
              <w:spacing w:before="120" w:after="120" w:line="312" w:lineRule="auto"/>
              <w:ind w:left="313" w:hanging="313"/>
              <w:rPr>
                <w:rFonts w:ascii="Arial" w:hAnsi="Arial" w:cs="Arial"/>
                <w:sz w:val="24"/>
                <w:szCs w:val="24"/>
              </w:rPr>
            </w:pPr>
            <w:r w:rsidRPr="00DB4539">
              <w:rPr>
                <w:rFonts w:ascii="Arial" w:hAnsi="Arial" w:cs="Arial"/>
                <w:sz w:val="24"/>
                <w:szCs w:val="24"/>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02611BEA" w14:textId="77777777" w:rsidR="00176789" w:rsidRPr="00DB4539" w:rsidRDefault="00176789" w:rsidP="0069556C">
            <w:pPr>
              <w:pStyle w:val="Akapitzlist"/>
              <w:numPr>
                <w:ilvl w:val="0"/>
                <w:numId w:val="7"/>
              </w:numPr>
              <w:spacing w:before="120" w:after="120" w:line="312" w:lineRule="auto"/>
              <w:ind w:left="313" w:hanging="313"/>
              <w:rPr>
                <w:rFonts w:ascii="Arial" w:hAnsi="Arial" w:cs="Arial"/>
                <w:sz w:val="24"/>
                <w:szCs w:val="24"/>
              </w:rPr>
            </w:pPr>
            <w:r w:rsidRPr="00DB4539">
              <w:rPr>
                <w:rFonts w:ascii="Arial" w:hAnsi="Arial" w:cs="Arial"/>
                <w:sz w:val="24"/>
                <w:szCs w:val="24"/>
              </w:rPr>
              <w:t>założono realne wartości wskaźników, zgodne z treścią zadań, odpowiadające wartościom wydatków, czasowi realizacji i potencjałowi wnioskodawcy oraz właściwy sposób ich pomiaru.</w:t>
            </w:r>
          </w:p>
          <w:p w14:paraId="627890C9"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Na wynik oceny kryterium wpływa poprawność i adekwatność zawartych we wniosku zapisów do założeń naboru.</w:t>
            </w:r>
          </w:p>
          <w:p w14:paraId="46575260" w14:textId="77777777" w:rsidR="00176789" w:rsidRPr="00DB4539" w:rsidRDefault="00176789" w:rsidP="0069556C">
            <w:pPr>
              <w:spacing w:before="120" w:after="120" w:line="312" w:lineRule="auto"/>
              <w:jc w:val="both"/>
              <w:rPr>
                <w:rFonts w:ascii="Arial" w:hAnsi="Arial" w:cs="Arial"/>
                <w:sz w:val="24"/>
                <w:szCs w:val="24"/>
              </w:rPr>
            </w:pPr>
            <w:r w:rsidRPr="00DB4539">
              <w:rPr>
                <w:rFonts w:ascii="Arial" w:hAnsi="Arial" w:cs="Arial"/>
                <w:sz w:val="24"/>
                <w:szCs w:val="24"/>
              </w:rPr>
              <w:t>Ocena polega na przyznaniu wartości punktowej.</w:t>
            </w:r>
          </w:p>
          <w:p w14:paraId="1F00182D" w14:textId="77777777" w:rsidR="00176789" w:rsidRPr="00DB4539" w:rsidRDefault="00176789" w:rsidP="0069556C">
            <w:pPr>
              <w:spacing w:before="120" w:after="120" w:line="312" w:lineRule="auto"/>
              <w:jc w:val="both"/>
              <w:rPr>
                <w:rFonts w:ascii="Arial" w:hAnsi="Arial" w:cs="Arial"/>
                <w:sz w:val="24"/>
                <w:szCs w:val="24"/>
              </w:rPr>
            </w:pPr>
            <w:r w:rsidRPr="00DB4539">
              <w:rPr>
                <w:rFonts w:ascii="Arial" w:hAnsi="Arial" w:cs="Arial"/>
                <w:sz w:val="24"/>
                <w:szCs w:val="24"/>
              </w:rPr>
              <w:t xml:space="preserve">Kryterium uznaje się za spełnione, gdy w wyniku oceny kryterium uzyska minimum 50% punktów. Spełnienie </w:t>
            </w:r>
            <w:r w:rsidRPr="00DB4539">
              <w:rPr>
                <w:rFonts w:ascii="Arial" w:hAnsi="Arial" w:cs="Arial"/>
                <w:sz w:val="24"/>
                <w:szCs w:val="24"/>
              </w:rPr>
              <w:lastRenderedPageBreak/>
              <w:t>kryterium w minimalnym zakresie oznacza uzyskanie przynajmniej 10 punktów.</w:t>
            </w:r>
          </w:p>
          <w:p w14:paraId="05C0E547" w14:textId="61AC2E05" w:rsidR="00240BE4" w:rsidRPr="00DB4539" w:rsidRDefault="00176789" w:rsidP="0069556C">
            <w:pPr>
              <w:spacing w:before="120" w:after="120" w:line="312" w:lineRule="auto"/>
              <w:rPr>
                <w:rFonts w:ascii="Arial" w:hAnsi="Arial" w:cs="Arial"/>
                <w:sz w:val="24"/>
                <w:szCs w:val="24"/>
              </w:rPr>
            </w:pPr>
            <w:r w:rsidRPr="00DB4539">
              <w:rPr>
                <w:rFonts w:ascii="Arial" w:hAnsi="Arial" w:cs="Arial"/>
                <w:sz w:val="24"/>
                <w:szCs w:val="24"/>
              </w:rPr>
              <w:t>Kryterium może podlegać negocjacjom.</w:t>
            </w:r>
          </w:p>
        </w:tc>
        <w:tc>
          <w:tcPr>
            <w:tcW w:w="1950" w:type="dxa"/>
            <w:vAlign w:val="center"/>
          </w:tcPr>
          <w:p w14:paraId="5428892B" w14:textId="77777777" w:rsidR="00240BE4" w:rsidRPr="00DB4539" w:rsidRDefault="00240BE4" w:rsidP="0069556C">
            <w:pPr>
              <w:spacing w:before="120" w:after="120" w:line="312" w:lineRule="auto"/>
              <w:ind w:right="172"/>
              <w:jc w:val="center"/>
              <w:rPr>
                <w:rFonts w:ascii="Arial" w:hAnsi="Arial" w:cs="Arial"/>
                <w:sz w:val="24"/>
                <w:szCs w:val="24"/>
              </w:rPr>
            </w:pPr>
            <w:r w:rsidRPr="00DB4539">
              <w:rPr>
                <w:rFonts w:ascii="Arial" w:hAnsi="Arial" w:cs="Arial"/>
                <w:b/>
                <w:sz w:val="24"/>
                <w:szCs w:val="24"/>
              </w:rPr>
              <w:lastRenderedPageBreak/>
              <w:t>0/20</w:t>
            </w:r>
          </w:p>
        </w:tc>
        <w:tc>
          <w:tcPr>
            <w:tcW w:w="2560" w:type="dxa"/>
            <w:vAlign w:val="center"/>
          </w:tcPr>
          <w:p w14:paraId="32230F30" w14:textId="77777777" w:rsidR="00240BE4" w:rsidRPr="00DB4539" w:rsidRDefault="00240BE4" w:rsidP="0069556C">
            <w:pPr>
              <w:spacing w:before="120" w:after="120" w:line="312" w:lineRule="auto"/>
              <w:ind w:right="637"/>
              <w:jc w:val="center"/>
              <w:rPr>
                <w:rFonts w:ascii="Arial" w:hAnsi="Arial" w:cs="Arial"/>
                <w:b/>
                <w:sz w:val="24"/>
                <w:szCs w:val="24"/>
              </w:rPr>
            </w:pPr>
            <w:r w:rsidRPr="00DB4539">
              <w:rPr>
                <w:rFonts w:ascii="Arial" w:hAnsi="Arial" w:cs="Arial"/>
                <w:b/>
                <w:sz w:val="24"/>
                <w:szCs w:val="24"/>
              </w:rPr>
              <w:t>TAK</w:t>
            </w:r>
          </w:p>
          <w:p w14:paraId="060A72BE" w14:textId="77777777" w:rsidR="00240BE4" w:rsidRPr="00DB4539" w:rsidRDefault="00240BE4" w:rsidP="0069556C">
            <w:pPr>
              <w:spacing w:before="120" w:after="120" w:line="312" w:lineRule="auto"/>
              <w:ind w:right="172"/>
              <w:jc w:val="center"/>
              <w:rPr>
                <w:rFonts w:ascii="Arial" w:hAnsi="Arial" w:cs="Arial"/>
                <w:b/>
                <w:sz w:val="24"/>
                <w:szCs w:val="24"/>
              </w:rPr>
            </w:pPr>
            <w:r w:rsidRPr="00DB4539">
              <w:rPr>
                <w:rFonts w:ascii="Arial" w:hAnsi="Arial" w:cs="Arial"/>
                <w:b/>
                <w:sz w:val="24"/>
                <w:szCs w:val="24"/>
              </w:rPr>
              <w:t>Pierwsze kryterium rozstrzygające</w:t>
            </w:r>
          </w:p>
        </w:tc>
      </w:tr>
      <w:tr w:rsidR="00240BE4" w:rsidRPr="00DB4539" w14:paraId="757CE5D7" w14:textId="77777777" w:rsidTr="00F8759F">
        <w:tc>
          <w:tcPr>
            <w:tcW w:w="710" w:type="dxa"/>
            <w:vAlign w:val="center"/>
          </w:tcPr>
          <w:p w14:paraId="16E96A76" w14:textId="77777777" w:rsidR="00240BE4" w:rsidRPr="00DB4539" w:rsidRDefault="00240BE4"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lastRenderedPageBreak/>
              <w:t>3</w:t>
            </w:r>
          </w:p>
        </w:tc>
        <w:tc>
          <w:tcPr>
            <w:tcW w:w="2256" w:type="dxa"/>
            <w:shd w:val="clear" w:color="auto" w:fill="FFFFFF"/>
            <w:vAlign w:val="center"/>
          </w:tcPr>
          <w:p w14:paraId="13A5EBC4"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POTENCJAŁ I ZARZĄDZANIE PROJEKTEM</w:t>
            </w:r>
          </w:p>
        </w:tc>
        <w:tc>
          <w:tcPr>
            <w:tcW w:w="6382" w:type="dxa"/>
            <w:shd w:val="clear" w:color="auto" w:fill="FFFFFF"/>
            <w:vAlign w:val="center"/>
          </w:tcPr>
          <w:p w14:paraId="6D9651E5"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Ocenie podlega:</w:t>
            </w:r>
          </w:p>
          <w:p w14:paraId="3AD0BB3F" w14:textId="77777777" w:rsidR="00176789" w:rsidRPr="00DB4539" w:rsidRDefault="00176789" w:rsidP="0069556C">
            <w:pPr>
              <w:pStyle w:val="Akapitzlist"/>
              <w:numPr>
                <w:ilvl w:val="0"/>
                <w:numId w:val="7"/>
              </w:numPr>
              <w:spacing w:before="120" w:after="120" w:line="312" w:lineRule="auto"/>
              <w:ind w:left="322" w:hanging="322"/>
              <w:rPr>
                <w:rFonts w:ascii="Arial" w:hAnsi="Arial" w:cs="Arial"/>
                <w:sz w:val="24"/>
                <w:szCs w:val="24"/>
              </w:rPr>
            </w:pPr>
            <w:r w:rsidRPr="00DB4539">
              <w:rPr>
                <w:rFonts w:ascii="Arial" w:hAnsi="Arial" w:cs="Arial"/>
                <w:sz w:val="24"/>
                <w:szCs w:val="24"/>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74AC3FDE" w14:textId="77777777" w:rsidR="00176789" w:rsidRPr="00DB4539" w:rsidRDefault="00176789" w:rsidP="0069556C">
            <w:pPr>
              <w:pStyle w:val="Akapitzlist"/>
              <w:numPr>
                <w:ilvl w:val="0"/>
                <w:numId w:val="7"/>
              </w:numPr>
              <w:spacing w:before="120" w:after="120" w:line="312" w:lineRule="auto"/>
              <w:ind w:left="322" w:hanging="322"/>
              <w:rPr>
                <w:rFonts w:ascii="Arial" w:hAnsi="Arial" w:cs="Arial"/>
                <w:sz w:val="24"/>
                <w:szCs w:val="24"/>
              </w:rPr>
            </w:pPr>
            <w:r w:rsidRPr="00DB4539">
              <w:rPr>
                <w:rFonts w:ascii="Arial" w:hAnsi="Arial" w:cs="Arial"/>
                <w:sz w:val="24"/>
                <w:szCs w:val="24"/>
              </w:rPr>
              <w:t>czy wnioskodawca (i partnerzy o ile dotyczy) posiada odpowiedni potencjał techniczny, w tym sprzętowy i warunki lokalowe do wykorzystania w ramach projektu;</w:t>
            </w:r>
          </w:p>
          <w:p w14:paraId="0F1B1BA4" w14:textId="77777777" w:rsidR="00176789" w:rsidRPr="00DB4539" w:rsidRDefault="00176789" w:rsidP="0069556C">
            <w:pPr>
              <w:pStyle w:val="Akapitzlist"/>
              <w:numPr>
                <w:ilvl w:val="0"/>
                <w:numId w:val="7"/>
              </w:numPr>
              <w:spacing w:before="120" w:after="120" w:line="312" w:lineRule="auto"/>
              <w:ind w:left="322" w:hanging="322"/>
              <w:rPr>
                <w:rFonts w:ascii="Arial" w:hAnsi="Arial" w:cs="Arial"/>
                <w:sz w:val="24"/>
                <w:szCs w:val="24"/>
              </w:rPr>
            </w:pPr>
            <w:r w:rsidRPr="00DB4539">
              <w:rPr>
                <w:rFonts w:ascii="Arial" w:hAnsi="Arial" w:cs="Arial"/>
                <w:sz w:val="24"/>
                <w:szCs w:val="24"/>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1E001CF3" w14:textId="77777777" w:rsidR="00176789" w:rsidRPr="00DB4539" w:rsidRDefault="00176789" w:rsidP="0069556C">
            <w:pPr>
              <w:pStyle w:val="Akapitzlist"/>
              <w:numPr>
                <w:ilvl w:val="0"/>
                <w:numId w:val="7"/>
              </w:numPr>
              <w:spacing w:before="120" w:after="120" w:line="312" w:lineRule="auto"/>
              <w:ind w:left="322" w:hanging="322"/>
              <w:rPr>
                <w:rFonts w:ascii="Arial" w:hAnsi="Arial" w:cs="Arial"/>
                <w:sz w:val="24"/>
                <w:szCs w:val="24"/>
              </w:rPr>
            </w:pPr>
            <w:r w:rsidRPr="00DB4539">
              <w:rPr>
                <w:rFonts w:ascii="Arial" w:hAnsi="Arial" w:cs="Arial"/>
                <w:sz w:val="24"/>
                <w:szCs w:val="24"/>
              </w:rPr>
              <w:lastRenderedPageBreak/>
              <w:t>czy wnioskodawca posiada zasoby finansowe niezbędne do wniesienia do projektu i gwarantujące jego prawidłową realizację.</w:t>
            </w:r>
          </w:p>
          <w:p w14:paraId="05635CDD"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Na wynik oceny kryterium wpływa poprawność i adekwatność zawartych we wniosku zapisów do założeń naboru.</w:t>
            </w:r>
          </w:p>
          <w:p w14:paraId="4FEE41CE" w14:textId="77777777" w:rsidR="00176789" w:rsidRPr="00DB4539" w:rsidRDefault="00176789" w:rsidP="0069556C">
            <w:pPr>
              <w:spacing w:before="120" w:after="120" w:line="312" w:lineRule="auto"/>
              <w:jc w:val="both"/>
              <w:rPr>
                <w:rFonts w:ascii="Arial" w:hAnsi="Arial" w:cs="Arial"/>
                <w:sz w:val="24"/>
                <w:szCs w:val="24"/>
              </w:rPr>
            </w:pPr>
            <w:r w:rsidRPr="00DB4539">
              <w:rPr>
                <w:rFonts w:ascii="Arial" w:hAnsi="Arial" w:cs="Arial"/>
                <w:sz w:val="24"/>
                <w:szCs w:val="24"/>
              </w:rPr>
              <w:t>Ocena polega na przyznaniu wartości punktowej.</w:t>
            </w:r>
          </w:p>
          <w:p w14:paraId="025F6C88" w14:textId="77777777" w:rsidR="00176789" w:rsidRPr="00DB4539" w:rsidRDefault="00176789" w:rsidP="0069556C">
            <w:pPr>
              <w:spacing w:before="120" w:after="120" w:line="312" w:lineRule="auto"/>
              <w:rPr>
                <w:rFonts w:ascii="Arial" w:hAnsi="Arial" w:cs="Arial"/>
                <w:sz w:val="24"/>
                <w:szCs w:val="24"/>
              </w:rPr>
            </w:pPr>
            <w:r w:rsidRPr="00DB4539">
              <w:rPr>
                <w:rFonts w:ascii="Arial" w:hAnsi="Arial" w:cs="Arial"/>
                <w:sz w:val="24"/>
                <w:szCs w:val="24"/>
              </w:rPr>
              <w:t>Kryterium uznaje się za spełnione, gdy w wyniku oceny kryterium uzyska minimum 50% punktów. Spełnienie kryterium w minimalnym zakresie oznacza uzyskanie przynajmniej 5 punktów.</w:t>
            </w:r>
          </w:p>
          <w:p w14:paraId="0E14FB15" w14:textId="21D35814" w:rsidR="00240BE4" w:rsidRPr="00DB4539" w:rsidRDefault="00176789" w:rsidP="0069556C">
            <w:pPr>
              <w:spacing w:before="120" w:after="120" w:line="312" w:lineRule="auto"/>
              <w:rPr>
                <w:rFonts w:ascii="Arial" w:hAnsi="Arial" w:cs="Arial"/>
                <w:sz w:val="24"/>
                <w:szCs w:val="24"/>
              </w:rPr>
            </w:pPr>
            <w:r w:rsidRPr="00DB4539">
              <w:rPr>
                <w:rFonts w:ascii="Arial" w:hAnsi="Arial" w:cs="Arial"/>
                <w:sz w:val="24"/>
                <w:szCs w:val="24"/>
              </w:rPr>
              <w:t>Kryterium może podlegać negocjacjom.</w:t>
            </w:r>
          </w:p>
        </w:tc>
        <w:tc>
          <w:tcPr>
            <w:tcW w:w="1950" w:type="dxa"/>
            <w:vAlign w:val="center"/>
          </w:tcPr>
          <w:p w14:paraId="55F1112C"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lastRenderedPageBreak/>
              <w:t>0/10</w:t>
            </w:r>
          </w:p>
        </w:tc>
        <w:tc>
          <w:tcPr>
            <w:tcW w:w="2560" w:type="dxa"/>
            <w:vAlign w:val="center"/>
          </w:tcPr>
          <w:p w14:paraId="1C2C95D6" w14:textId="77777777" w:rsidR="00240BE4" w:rsidRPr="00DB4539" w:rsidRDefault="00240BE4" w:rsidP="0069556C">
            <w:pPr>
              <w:spacing w:before="120" w:after="120" w:line="312" w:lineRule="auto"/>
              <w:jc w:val="center"/>
              <w:rPr>
                <w:rFonts w:ascii="Arial" w:hAnsi="Arial" w:cs="Arial"/>
                <w:b/>
                <w:sz w:val="24"/>
                <w:szCs w:val="24"/>
              </w:rPr>
            </w:pPr>
            <w:r w:rsidRPr="00DB4539">
              <w:rPr>
                <w:rFonts w:ascii="Arial" w:hAnsi="Arial" w:cs="Arial"/>
                <w:b/>
                <w:sz w:val="24"/>
                <w:szCs w:val="24"/>
              </w:rPr>
              <w:t>NIE</w:t>
            </w:r>
          </w:p>
        </w:tc>
      </w:tr>
      <w:tr w:rsidR="00240BE4" w:rsidRPr="00DB4539" w14:paraId="236AC16E" w14:textId="77777777" w:rsidTr="00F8759F">
        <w:tc>
          <w:tcPr>
            <w:tcW w:w="710" w:type="dxa"/>
            <w:vAlign w:val="center"/>
          </w:tcPr>
          <w:p w14:paraId="538A64A9" w14:textId="77777777" w:rsidR="00240BE4" w:rsidRPr="00DB4539" w:rsidRDefault="00240BE4"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lastRenderedPageBreak/>
              <w:t>4</w:t>
            </w:r>
          </w:p>
        </w:tc>
        <w:tc>
          <w:tcPr>
            <w:tcW w:w="2256" w:type="dxa"/>
            <w:shd w:val="clear" w:color="auto" w:fill="FFFFFF"/>
            <w:vAlign w:val="center"/>
          </w:tcPr>
          <w:p w14:paraId="7F449576"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sz w:val="24"/>
                <w:szCs w:val="24"/>
              </w:rPr>
              <w:t xml:space="preserve">DOŚWIADCZENIE </w:t>
            </w:r>
          </w:p>
        </w:tc>
        <w:tc>
          <w:tcPr>
            <w:tcW w:w="6382" w:type="dxa"/>
            <w:shd w:val="clear" w:color="auto" w:fill="FFFFFF"/>
            <w:vAlign w:val="center"/>
          </w:tcPr>
          <w:p w14:paraId="4657F8BF"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Ocenie podlega:</w:t>
            </w:r>
          </w:p>
          <w:p w14:paraId="37EE84A3" w14:textId="77777777" w:rsidR="00176789" w:rsidRPr="00DB4539" w:rsidRDefault="00176789" w:rsidP="0069556C">
            <w:pPr>
              <w:pStyle w:val="Akapitzlist"/>
              <w:numPr>
                <w:ilvl w:val="0"/>
                <w:numId w:val="7"/>
              </w:numPr>
              <w:spacing w:before="120" w:after="120" w:line="312" w:lineRule="auto"/>
              <w:ind w:left="389" w:hanging="389"/>
              <w:rPr>
                <w:rFonts w:ascii="Arial" w:hAnsi="Arial" w:cs="Arial"/>
                <w:sz w:val="24"/>
                <w:szCs w:val="24"/>
              </w:rPr>
            </w:pPr>
            <w:r w:rsidRPr="00DB4539">
              <w:rPr>
                <w:rFonts w:ascii="Arial" w:hAnsi="Arial" w:cs="Arial"/>
                <w:sz w:val="24"/>
                <w:szCs w:val="24"/>
              </w:rPr>
              <w:t>czy wnioskodawca posiada doświadczenie w obszarze wsparcia projektu;</w:t>
            </w:r>
          </w:p>
          <w:p w14:paraId="54634578" w14:textId="77777777" w:rsidR="00176789" w:rsidRPr="00DB4539" w:rsidRDefault="00176789" w:rsidP="0069556C">
            <w:pPr>
              <w:pStyle w:val="Akapitzlist"/>
              <w:numPr>
                <w:ilvl w:val="0"/>
                <w:numId w:val="7"/>
              </w:numPr>
              <w:spacing w:before="120" w:after="120" w:line="312" w:lineRule="auto"/>
              <w:ind w:left="389" w:hanging="389"/>
              <w:rPr>
                <w:rFonts w:ascii="Arial" w:hAnsi="Arial" w:cs="Arial"/>
                <w:sz w:val="24"/>
                <w:szCs w:val="24"/>
              </w:rPr>
            </w:pPr>
            <w:r w:rsidRPr="00DB4539">
              <w:rPr>
                <w:rFonts w:ascii="Arial" w:hAnsi="Arial" w:cs="Arial"/>
                <w:sz w:val="24"/>
                <w:szCs w:val="24"/>
              </w:rPr>
              <w:t>czy wnioskodawca posiada doświadczenie na rzecz grupy docelowej, do której skierowany będzie projekt;</w:t>
            </w:r>
          </w:p>
          <w:p w14:paraId="7F6CE7C7" w14:textId="77777777" w:rsidR="00176789" w:rsidRPr="00DB4539" w:rsidRDefault="00176789" w:rsidP="0069556C">
            <w:pPr>
              <w:pStyle w:val="Akapitzlist"/>
              <w:numPr>
                <w:ilvl w:val="0"/>
                <w:numId w:val="7"/>
              </w:numPr>
              <w:spacing w:before="120" w:after="120" w:line="312" w:lineRule="auto"/>
              <w:ind w:left="389" w:hanging="389"/>
              <w:rPr>
                <w:rFonts w:ascii="Arial" w:hAnsi="Arial" w:cs="Arial"/>
                <w:sz w:val="24"/>
                <w:szCs w:val="24"/>
              </w:rPr>
            </w:pPr>
            <w:r w:rsidRPr="00DB4539">
              <w:rPr>
                <w:rFonts w:ascii="Arial" w:hAnsi="Arial" w:cs="Arial"/>
                <w:sz w:val="24"/>
                <w:szCs w:val="24"/>
              </w:rPr>
              <w:t>czy wnioskodawca posiada doświadczenie na określonym terytorium, którego będzie dotyczyć realizacja projektu;</w:t>
            </w:r>
          </w:p>
          <w:p w14:paraId="1004BFAC" w14:textId="77777777" w:rsidR="00176789" w:rsidRPr="00DB4539" w:rsidRDefault="00176789" w:rsidP="0069556C">
            <w:pPr>
              <w:pStyle w:val="Akapitzlist"/>
              <w:numPr>
                <w:ilvl w:val="0"/>
                <w:numId w:val="7"/>
              </w:numPr>
              <w:spacing w:before="120" w:after="120" w:line="312" w:lineRule="auto"/>
              <w:ind w:left="389" w:hanging="389"/>
              <w:rPr>
                <w:rFonts w:ascii="Arial" w:hAnsi="Arial" w:cs="Arial"/>
                <w:sz w:val="24"/>
                <w:szCs w:val="24"/>
              </w:rPr>
            </w:pPr>
            <w:r w:rsidRPr="00DB4539">
              <w:rPr>
                <w:rFonts w:ascii="Arial" w:hAnsi="Arial" w:cs="Arial"/>
                <w:sz w:val="24"/>
                <w:szCs w:val="24"/>
              </w:rPr>
              <w:t xml:space="preserve">czy uzasadnienie dlaczego doświadczenie wnioskodawcy (i partnerów o ile dotyczy) jest </w:t>
            </w:r>
            <w:r w:rsidRPr="00DB4539">
              <w:rPr>
                <w:rFonts w:ascii="Arial" w:hAnsi="Arial" w:cs="Arial"/>
                <w:sz w:val="24"/>
                <w:szCs w:val="24"/>
              </w:rPr>
              <w:lastRenderedPageBreak/>
              <w:t xml:space="preserve">odpowiednie do zakresu realizacji projektu, z uwzględnieniem dotychczasowej działalności wnioskodawcy (i partnerów o ile dotyczy). </w:t>
            </w:r>
          </w:p>
          <w:p w14:paraId="2139DF0F"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Na wynik oceny kryterium wpływa poprawność i adekwatność zawartych we wniosku zapisów do założeń naboru.</w:t>
            </w:r>
          </w:p>
          <w:p w14:paraId="442F176B" w14:textId="77777777" w:rsidR="00176789" w:rsidRPr="00DB4539" w:rsidRDefault="00176789" w:rsidP="0069556C">
            <w:pPr>
              <w:spacing w:before="120" w:after="120" w:line="312" w:lineRule="auto"/>
              <w:jc w:val="both"/>
              <w:rPr>
                <w:rFonts w:ascii="Arial" w:hAnsi="Arial" w:cs="Arial"/>
                <w:sz w:val="24"/>
                <w:szCs w:val="24"/>
              </w:rPr>
            </w:pPr>
            <w:r w:rsidRPr="00DB4539">
              <w:rPr>
                <w:rFonts w:ascii="Arial" w:hAnsi="Arial" w:cs="Arial"/>
                <w:sz w:val="24"/>
                <w:szCs w:val="24"/>
              </w:rPr>
              <w:t>Ocena polega na przyznaniu wartości punktowej.</w:t>
            </w:r>
          </w:p>
          <w:p w14:paraId="5DA23CF6"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Kryterium uznaje się za spełnione, gdy w wyniku oceny kryterium uzyska minimum 50% punktów. Spełnienie kryterium w minimalnym zakresie oznacza uzyskanie przynajmniej 5 punktów.</w:t>
            </w:r>
          </w:p>
          <w:p w14:paraId="15F9213A" w14:textId="34098215" w:rsidR="00240BE4"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Kryterium może podlegać negocjacjom.</w:t>
            </w:r>
          </w:p>
        </w:tc>
        <w:tc>
          <w:tcPr>
            <w:tcW w:w="1950" w:type="dxa"/>
            <w:vAlign w:val="center"/>
          </w:tcPr>
          <w:p w14:paraId="117C704F" w14:textId="77777777" w:rsidR="00240BE4" w:rsidRPr="00DB4539" w:rsidRDefault="00240BE4" w:rsidP="0069556C">
            <w:pPr>
              <w:spacing w:before="120" w:after="120" w:line="312" w:lineRule="auto"/>
              <w:ind w:right="172"/>
              <w:jc w:val="center"/>
              <w:rPr>
                <w:rFonts w:ascii="Arial" w:hAnsi="Arial" w:cs="Arial"/>
                <w:b/>
                <w:sz w:val="24"/>
                <w:szCs w:val="24"/>
              </w:rPr>
            </w:pPr>
            <w:r w:rsidRPr="00DB4539">
              <w:rPr>
                <w:rFonts w:ascii="Arial" w:hAnsi="Arial" w:cs="Arial"/>
                <w:b/>
                <w:sz w:val="24"/>
                <w:szCs w:val="24"/>
              </w:rPr>
              <w:lastRenderedPageBreak/>
              <w:t>0/10</w:t>
            </w:r>
          </w:p>
          <w:p w14:paraId="6DED500D" w14:textId="77777777" w:rsidR="00240BE4" w:rsidRPr="00DB4539" w:rsidRDefault="00240BE4" w:rsidP="0069556C">
            <w:pPr>
              <w:spacing w:before="120" w:after="120" w:line="312" w:lineRule="auto"/>
              <w:jc w:val="center"/>
              <w:rPr>
                <w:rFonts w:ascii="Arial" w:hAnsi="Arial" w:cs="Arial"/>
                <w:sz w:val="24"/>
                <w:szCs w:val="24"/>
              </w:rPr>
            </w:pPr>
          </w:p>
        </w:tc>
        <w:tc>
          <w:tcPr>
            <w:tcW w:w="2560" w:type="dxa"/>
            <w:vAlign w:val="center"/>
          </w:tcPr>
          <w:p w14:paraId="4424FC42" w14:textId="77777777" w:rsidR="00240BE4" w:rsidRPr="00DB4539" w:rsidRDefault="00240BE4" w:rsidP="0069556C">
            <w:pPr>
              <w:spacing w:before="120" w:after="120" w:line="312" w:lineRule="auto"/>
              <w:ind w:right="172"/>
              <w:jc w:val="center"/>
              <w:rPr>
                <w:rFonts w:ascii="Arial" w:hAnsi="Arial" w:cs="Arial"/>
                <w:b/>
                <w:sz w:val="24"/>
                <w:szCs w:val="24"/>
              </w:rPr>
            </w:pPr>
            <w:r w:rsidRPr="00DB4539">
              <w:rPr>
                <w:rFonts w:ascii="Arial" w:hAnsi="Arial" w:cs="Arial"/>
                <w:b/>
                <w:sz w:val="24"/>
                <w:szCs w:val="24"/>
              </w:rPr>
              <w:t>TAK</w:t>
            </w:r>
          </w:p>
          <w:p w14:paraId="59EE3B6E" w14:textId="77777777" w:rsidR="00240BE4" w:rsidRPr="00DB4539" w:rsidRDefault="00240BE4" w:rsidP="0069556C">
            <w:pPr>
              <w:spacing w:before="120" w:after="120" w:line="312" w:lineRule="auto"/>
              <w:ind w:right="172"/>
              <w:jc w:val="center"/>
              <w:rPr>
                <w:rFonts w:ascii="Arial" w:hAnsi="Arial" w:cs="Arial"/>
                <w:b/>
                <w:sz w:val="24"/>
                <w:szCs w:val="24"/>
              </w:rPr>
            </w:pPr>
            <w:r w:rsidRPr="00DB4539">
              <w:rPr>
                <w:rFonts w:ascii="Arial" w:hAnsi="Arial" w:cs="Arial"/>
                <w:b/>
                <w:sz w:val="24"/>
                <w:szCs w:val="24"/>
              </w:rPr>
              <w:t>Trzecie kryterium rozstrzygające</w:t>
            </w:r>
          </w:p>
        </w:tc>
      </w:tr>
      <w:tr w:rsidR="00240BE4" w:rsidRPr="00DB4539" w14:paraId="684CC4A5" w14:textId="77777777" w:rsidTr="00F8759F">
        <w:tc>
          <w:tcPr>
            <w:tcW w:w="710" w:type="dxa"/>
            <w:vAlign w:val="center"/>
          </w:tcPr>
          <w:p w14:paraId="518B63F7" w14:textId="77777777" w:rsidR="00240BE4" w:rsidRPr="00DB4539" w:rsidRDefault="00240BE4" w:rsidP="0069556C">
            <w:pPr>
              <w:spacing w:before="120" w:after="120" w:line="312" w:lineRule="auto"/>
              <w:ind w:left="360"/>
              <w:contextualSpacing/>
              <w:jc w:val="center"/>
              <w:rPr>
                <w:rFonts w:ascii="Arial" w:hAnsi="Arial" w:cs="Arial"/>
                <w:b/>
                <w:sz w:val="24"/>
                <w:szCs w:val="24"/>
              </w:rPr>
            </w:pPr>
            <w:r w:rsidRPr="00DB4539">
              <w:rPr>
                <w:rFonts w:ascii="Arial" w:hAnsi="Arial" w:cs="Arial"/>
                <w:b/>
                <w:sz w:val="24"/>
                <w:szCs w:val="24"/>
              </w:rPr>
              <w:t>5</w:t>
            </w:r>
          </w:p>
        </w:tc>
        <w:tc>
          <w:tcPr>
            <w:tcW w:w="2256" w:type="dxa"/>
            <w:shd w:val="clear" w:color="auto" w:fill="FFFFFF"/>
            <w:vAlign w:val="center"/>
          </w:tcPr>
          <w:p w14:paraId="6B86CDC0" w14:textId="77777777" w:rsidR="00240BE4" w:rsidRPr="00DB4539" w:rsidRDefault="00240BE4" w:rsidP="0069556C">
            <w:pPr>
              <w:spacing w:before="120" w:after="120" w:line="312" w:lineRule="auto"/>
              <w:rPr>
                <w:rFonts w:ascii="Arial" w:hAnsi="Arial" w:cs="Arial"/>
                <w:b/>
                <w:sz w:val="24"/>
                <w:szCs w:val="24"/>
              </w:rPr>
            </w:pPr>
            <w:r w:rsidRPr="00DB4539">
              <w:rPr>
                <w:rFonts w:ascii="Arial" w:hAnsi="Arial" w:cs="Arial"/>
                <w:b/>
                <w:bCs/>
                <w:sz w:val="24"/>
                <w:szCs w:val="24"/>
              </w:rPr>
              <w:t>BUDŻET PROJEKTU</w:t>
            </w:r>
          </w:p>
        </w:tc>
        <w:tc>
          <w:tcPr>
            <w:tcW w:w="6382" w:type="dxa"/>
            <w:shd w:val="clear" w:color="auto" w:fill="FFFFFF"/>
            <w:vAlign w:val="center"/>
          </w:tcPr>
          <w:p w14:paraId="2C4FF1F8"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Ocenie podlega:</w:t>
            </w:r>
          </w:p>
          <w:p w14:paraId="12027237" w14:textId="77777777" w:rsidR="00176789" w:rsidRPr="00DB4539" w:rsidRDefault="00176789" w:rsidP="0069556C">
            <w:pPr>
              <w:pStyle w:val="Akapitzlist"/>
              <w:numPr>
                <w:ilvl w:val="0"/>
                <w:numId w:val="7"/>
              </w:numPr>
              <w:spacing w:before="120" w:after="120" w:line="312" w:lineRule="auto"/>
              <w:ind w:left="232" w:hanging="232"/>
              <w:rPr>
                <w:rFonts w:ascii="Arial" w:hAnsi="Arial" w:cs="Arial"/>
                <w:sz w:val="24"/>
                <w:szCs w:val="24"/>
              </w:rPr>
            </w:pPr>
            <w:r w:rsidRPr="00DB4539">
              <w:rPr>
                <w:rFonts w:ascii="Arial" w:hAnsi="Arial" w:cs="Arial"/>
                <w:sz w:val="24"/>
                <w:szCs w:val="24"/>
              </w:rPr>
              <w:t>czy wydatki zaplanowane w budżecie są kwalifikowalne i zgodne z Wytycznymi dotyczącymi kwalifikowalności wydatków na lata 2021-2027, aktualnymi na dzień ogłaszania naboru, w zakresie ogólnych i szczególnych warunków kwalifikowalności;</w:t>
            </w:r>
          </w:p>
          <w:p w14:paraId="02E47306" w14:textId="77777777" w:rsidR="00176789" w:rsidRPr="00DB4539" w:rsidRDefault="00176789" w:rsidP="0069556C">
            <w:pPr>
              <w:pStyle w:val="Akapitzlist"/>
              <w:numPr>
                <w:ilvl w:val="0"/>
                <w:numId w:val="7"/>
              </w:numPr>
              <w:spacing w:before="120" w:after="120" w:line="312" w:lineRule="auto"/>
              <w:ind w:left="232" w:hanging="232"/>
              <w:rPr>
                <w:rFonts w:ascii="Arial" w:hAnsi="Arial" w:cs="Arial"/>
                <w:sz w:val="24"/>
                <w:szCs w:val="24"/>
              </w:rPr>
            </w:pPr>
            <w:r w:rsidRPr="00DB4539">
              <w:rPr>
                <w:rFonts w:ascii="Arial" w:hAnsi="Arial" w:cs="Arial"/>
                <w:sz w:val="24"/>
                <w:szCs w:val="24"/>
              </w:rPr>
              <w:t>czy wydatki zaplanowane w budżecie są niezbędne, racjonalne i efektywne;</w:t>
            </w:r>
          </w:p>
          <w:p w14:paraId="111D7082" w14:textId="77777777" w:rsidR="00176789" w:rsidRPr="00DB4539" w:rsidRDefault="00176789" w:rsidP="0069556C">
            <w:pPr>
              <w:pStyle w:val="Akapitzlist"/>
              <w:numPr>
                <w:ilvl w:val="0"/>
                <w:numId w:val="7"/>
              </w:numPr>
              <w:spacing w:before="120" w:after="120" w:line="312" w:lineRule="auto"/>
              <w:ind w:left="232" w:hanging="232"/>
              <w:rPr>
                <w:rFonts w:ascii="Arial" w:hAnsi="Arial" w:cs="Arial"/>
                <w:sz w:val="24"/>
                <w:szCs w:val="24"/>
              </w:rPr>
            </w:pPr>
            <w:r w:rsidRPr="00DB4539">
              <w:rPr>
                <w:rFonts w:ascii="Arial" w:hAnsi="Arial" w:cs="Arial"/>
                <w:sz w:val="24"/>
                <w:szCs w:val="24"/>
              </w:rPr>
              <w:t xml:space="preserve">czy wydatki zaplanowane w budżecie są zgodne z Regulaminem wyboru projektów, w zakresie </w:t>
            </w:r>
            <w:r w:rsidRPr="00DB4539">
              <w:rPr>
                <w:rFonts w:ascii="Arial" w:hAnsi="Arial" w:cs="Arial"/>
                <w:sz w:val="24"/>
                <w:szCs w:val="24"/>
              </w:rPr>
              <w:lastRenderedPageBreak/>
              <w:t>dopuszczalnego poziomu cross-financingu, limitu kosztów pośrednich, maksymalnego poziomu dofinansowania;</w:t>
            </w:r>
          </w:p>
          <w:p w14:paraId="3171D35B" w14:textId="77777777" w:rsidR="00176789" w:rsidRPr="00DB4539" w:rsidRDefault="00176789" w:rsidP="0069556C">
            <w:pPr>
              <w:pStyle w:val="Akapitzlist"/>
              <w:numPr>
                <w:ilvl w:val="0"/>
                <w:numId w:val="7"/>
              </w:numPr>
              <w:spacing w:before="120" w:after="120" w:line="312" w:lineRule="auto"/>
              <w:ind w:left="232" w:hanging="232"/>
              <w:rPr>
                <w:rFonts w:ascii="Arial" w:hAnsi="Arial" w:cs="Arial"/>
                <w:sz w:val="24"/>
                <w:szCs w:val="24"/>
              </w:rPr>
            </w:pPr>
            <w:r w:rsidRPr="00DB4539">
              <w:rPr>
                <w:rFonts w:ascii="Arial" w:hAnsi="Arial" w:cs="Arial"/>
                <w:sz w:val="24"/>
                <w:szCs w:val="24"/>
              </w:rPr>
              <w:t>czy w sposób poprawny uzasadniono wydatki, a w przypadku projektów rozliczanych z zastosowaniem kwot ryczałtowych (o ile dotyczy) wykazano uzasadnienia racjonalności i niezbędności każdego wydatku w budżecie projektu;</w:t>
            </w:r>
          </w:p>
          <w:p w14:paraId="76C60BA8" w14:textId="77777777" w:rsidR="00176789" w:rsidRPr="00DB4539" w:rsidRDefault="00176789" w:rsidP="0069556C">
            <w:pPr>
              <w:pStyle w:val="Akapitzlist"/>
              <w:numPr>
                <w:ilvl w:val="0"/>
                <w:numId w:val="7"/>
              </w:numPr>
              <w:spacing w:before="120" w:after="120" w:line="312" w:lineRule="auto"/>
              <w:ind w:left="232" w:hanging="232"/>
              <w:rPr>
                <w:rFonts w:ascii="Arial" w:hAnsi="Arial" w:cs="Arial"/>
                <w:sz w:val="24"/>
                <w:szCs w:val="24"/>
              </w:rPr>
            </w:pPr>
            <w:r w:rsidRPr="00DB4539">
              <w:rPr>
                <w:rFonts w:ascii="Arial" w:hAnsi="Arial" w:cs="Arial"/>
                <w:sz w:val="24"/>
                <w:szCs w:val="24"/>
              </w:rPr>
              <w:t>czy wydatki zaplanowane w budżecie są zgodne z cenami rynkowymi, czy zastosowano właściwe stawki jednostkowe (o ile dotyczy) oraz czy spójne są z innymi częściami wniosku: wskaźnikami, grupą docelową, harmonogramem.</w:t>
            </w:r>
          </w:p>
          <w:p w14:paraId="26BA1A11" w14:textId="77777777" w:rsidR="00176789" w:rsidRPr="00DB4539" w:rsidRDefault="00176789" w:rsidP="0069556C">
            <w:pPr>
              <w:spacing w:before="120" w:after="120" w:line="312" w:lineRule="auto"/>
              <w:ind w:right="172"/>
              <w:jc w:val="both"/>
              <w:rPr>
                <w:rFonts w:ascii="Arial" w:hAnsi="Arial" w:cs="Arial"/>
                <w:sz w:val="24"/>
                <w:szCs w:val="24"/>
              </w:rPr>
            </w:pPr>
            <w:r w:rsidRPr="00DB4539">
              <w:rPr>
                <w:rFonts w:ascii="Arial" w:hAnsi="Arial" w:cs="Arial"/>
                <w:sz w:val="24"/>
                <w:szCs w:val="24"/>
              </w:rPr>
              <w:t>Na wynik oceny kryterium wpływa poprawność i adekwatność zawartych we wniosku zapisów do założeń naboru.</w:t>
            </w:r>
          </w:p>
          <w:p w14:paraId="4C86BAF1" w14:textId="77777777" w:rsidR="00176789" w:rsidRPr="00DB4539" w:rsidRDefault="00176789" w:rsidP="0069556C">
            <w:pPr>
              <w:spacing w:before="120" w:after="120" w:line="312" w:lineRule="auto"/>
              <w:jc w:val="both"/>
              <w:rPr>
                <w:rFonts w:ascii="Arial" w:hAnsi="Arial" w:cs="Arial"/>
                <w:sz w:val="24"/>
                <w:szCs w:val="24"/>
              </w:rPr>
            </w:pPr>
            <w:r w:rsidRPr="00DB4539">
              <w:rPr>
                <w:rFonts w:ascii="Arial" w:hAnsi="Arial" w:cs="Arial"/>
                <w:sz w:val="24"/>
                <w:szCs w:val="24"/>
              </w:rPr>
              <w:t>Ocena polega na przyznaniu wartości punktowej.</w:t>
            </w:r>
          </w:p>
          <w:p w14:paraId="67BE954D" w14:textId="77777777" w:rsidR="00176789" w:rsidRPr="00DB4539" w:rsidRDefault="00176789" w:rsidP="0069556C">
            <w:pPr>
              <w:spacing w:before="120" w:after="120" w:line="312" w:lineRule="auto"/>
              <w:rPr>
                <w:rFonts w:ascii="Arial" w:hAnsi="Arial" w:cs="Arial"/>
                <w:sz w:val="24"/>
                <w:szCs w:val="24"/>
              </w:rPr>
            </w:pPr>
            <w:r w:rsidRPr="00DB4539">
              <w:rPr>
                <w:rFonts w:ascii="Arial" w:hAnsi="Arial" w:cs="Arial"/>
                <w:sz w:val="24"/>
                <w:szCs w:val="24"/>
              </w:rPr>
              <w:t>Kryterium uznaje się za spełnione, gdy w wyniku oceny kryterium uzyska minimum 35% punktów. Spełnienie kryterium w minimalnym zakresie oznacza uzyskanie przynajmniej 5 punktów.</w:t>
            </w:r>
            <w:r w:rsidRPr="00DB4539" w:rsidDel="003D2D4B">
              <w:rPr>
                <w:rFonts w:ascii="Arial" w:hAnsi="Arial" w:cs="Arial"/>
                <w:sz w:val="24"/>
                <w:szCs w:val="24"/>
              </w:rPr>
              <w:t xml:space="preserve"> </w:t>
            </w:r>
          </w:p>
          <w:p w14:paraId="308352F6" w14:textId="15729E71" w:rsidR="00240BE4" w:rsidRPr="00DB4539" w:rsidRDefault="00176789" w:rsidP="0069556C">
            <w:pPr>
              <w:spacing w:before="120" w:after="120" w:line="312" w:lineRule="auto"/>
              <w:rPr>
                <w:rFonts w:ascii="Arial" w:hAnsi="Arial" w:cs="Arial"/>
                <w:sz w:val="24"/>
                <w:szCs w:val="24"/>
              </w:rPr>
            </w:pPr>
            <w:r w:rsidRPr="00DB4539">
              <w:rPr>
                <w:rFonts w:ascii="Arial" w:hAnsi="Arial" w:cs="Arial"/>
                <w:sz w:val="24"/>
                <w:szCs w:val="24"/>
              </w:rPr>
              <w:t>Kryterium może podlegać negocjacjom.</w:t>
            </w:r>
          </w:p>
        </w:tc>
        <w:tc>
          <w:tcPr>
            <w:tcW w:w="1950" w:type="dxa"/>
            <w:vAlign w:val="center"/>
          </w:tcPr>
          <w:p w14:paraId="3912670F" w14:textId="77777777" w:rsidR="00240BE4" w:rsidRPr="00DB4539" w:rsidRDefault="00240BE4" w:rsidP="0069556C">
            <w:pPr>
              <w:spacing w:before="120" w:after="120" w:line="312" w:lineRule="auto"/>
              <w:jc w:val="center"/>
              <w:rPr>
                <w:rFonts w:ascii="Arial" w:hAnsi="Arial" w:cs="Arial"/>
                <w:sz w:val="24"/>
                <w:szCs w:val="24"/>
              </w:rPr>
            </w:pPr>
            <w:r w:rsidRPr="00DB4539">
              <w:rPr>
                <w:rFonts w:ascii="Arial" w:hAnsi="Arial" w:cs="Arial"/>
                <w:b/>
                <w:sz w:val="24"/>
                <w:szCs w:val="24"/>
              </w:rPr>
              <w:lastRenderedPageBreak/>
              <w:t>0/14</w:t>
            </w:r>
          </w:p>
        </w:tc>
        <w:tc>
          <w:tcPr>
            <w:tcW w:w="2560" w:type="dxa"/>
            <w:vAlign w:val="center"/>
          </w:tcPr>
          <w:p w14:paraId="12086D10" w14:textId="77777777" w:rsidR="00240BE4" w:rsidRPr="00DB4539" w:rsidRDefault="00240BE4" w:rsidP="0069556C">
            <w:pPr>
              <w:spacing w:before="120" w:after="120" w:line="312" w:lineRule="auto"/>
              <w:ind w:right="172"/>
              <w:jc w:val="center"/>
              <w:rPr>
                <w:rFonts w:ascii="Arial" w:hAnsi="Arial" w:cs="Arial"/>
                <w:sz w:val="24"/>
                <w:szCs w:val="24"/>
              </w:rPr>
            </w:pPr>
            <w:r w:rsidRPr="00DB4539">
              <w:rPr>
                <w:rFonts w:ascii="Arial" w:hAnsi="Arial" w:cs="Arial"/>
                <w:b/>
                <w:sz w:val="24"/>
                <w:szCs w:val="24"/>
              </w:rPr>
              <w:t>NIE</w:t>
            </w:r>
          </w:p>
        </w:tc>
      </w:tr>
    </w:tbl>
    <w:p w14:paraId="20BB2A1F" w14:textId="77777777" w:rsidR="004C5637" w:rsidRPr="00DB4539" w:rsidRDefault="004C5637" w:rsidP="00330B75">
      <w:pPr>
        <w:pStyle w:val="Akapitzlist"/>
        <w:numPr>
          <w:ilvl w:val="0"/>
          <w:numId w:val="12"/>
        </w:numPr>
        <w:ind w:left="567" w:hanging="567"/>
        <w:rPr>
          <w:rFonts w:ascii="Arial" w:hAnsi="Arial" w:cs="Arial"/>
          <w:b/>
          <w:sz w:val="24"/>
          <w:szCs w:val="24"/>
        </w:rPr>
      </w:pPr>
      <w:r w:rsidRPr="00DB4539">
        <w:rPr>
          <w:rFonts w:ascii="Arial" w:hAnsi="Arial" w:cs="Arial"/>
          <w:b/>
          <w:sz w:val="24"/>
          <w:szCs w:val="24"/>
        </w:rPr>
        <w:lastRenderedPageBreak/>
        <w:t>OGÓLNE KRYTERIUM PODSUMOWUJĄCE DLA PROJEKTÓW WYBIERANYCH W SPOSÓB KONKURENCYJNY WERYFIKOWANE NA ETAPIE NEGOCJACJI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4C5637" w:rsidRPr="00DB4539" w14:paraId="3E562126" w14:textId="77777777" w:rsidTr="009054E2">
        <w:tc>
          <w:tcPr>
            <w:tcW w:w="704" w:type="dxa"/>
            <w:shd w:val="clear" w:color="auto" w:fill="BFBFBF"/>
            <w:vAlign w:val="center"/>
          </w:tcPr>
          <w:p w14:paraId="474BB4F6" w14:textId="77777777" w:rsidR="004C5637" w:rsidRPr="00DB4539" w:rsidRDefault="004C5637" w:rsidP="0069556C">
            <w:pPr>
              <w:spacing w:before="120" w:after="120" w:line="312" w:lineRule="auto"/>
              <w:jc w:val="center"/>
              <w:rPr>
                <w:rFonts w:ascii="Arial" w:hAnsi="Arial" w:cs="Arial"/>
                <w:b/>
                <w:sz w:val="24"/>
                <w:szCs w:val="24"/>
              </w:rPr>
            </w:pPr>
            <w:r w:rsidRPr="00DB4539">
              <w:rPr>
                <w:rFonts w:ascii="Arial" w:hAnsi="Arial" w:cs="Arial"/>
                <w:b/>
                <w:sz w:val="24"/>
                <w:szCs w:val="24"/>
              </w:rPr>
              <w:t>LP.</w:t>
            </w:r>
          </w:p>
        </w:tc>
        <w:tc>
          <w:tcPr>
            <w:tcW w:w="2268" w:type="dxa"/>
            <w:shd w:val="clear" w:color="auto" w:fill="BFBFBF"/>
            <w:vAlign w:val="center"/>
          </w:tcPr>
          <w:p w14:paraId="3E6A2912" w14:textId="77777777" w:rsidR="004C5637" w:rsidRPr="00DB4539" w:rsidRDefault="004C5637" w:rsidP="0069556C">
            <w:pPr>
              <w:spacing w:before="120" w:after="120" w:line="312" w:lineRule="auto"/>
              <w:jc w:val="center"/>
              <w:rPr>
                <w:rFonts w:ascii="Arial" w:hAnsi="Arial" w:cs="Arial"/>
                <w:b/>
                <w:sz w:val="24"/>
                <w:szCs w:val="24"/>
              </w:rPr>
            </w:pPr>
            <w:r w:rsidRPr="00DB4539">
              <w:rPr>
                <w:rFonts w:ascii="Arial" w:hAnsi="Arial" w:cs="Arial"/>
                <w:b/>
                <w:sz w:val="24"/>
                <w:szCs w:val="24"/>
              </w:rPr>
              <w:t>NAZWA KRYTERIUM</w:t>
            </w:r>
          </w:p>
        </w:tc>
        <w:tc>
          <w:tcPr>
            <w:tcW w:w="8008" w:type="dxa"/>
            <w:shd w:val="clear" w:color="auto" w:fill="BFBFBF"/>
            <w:vAlign w:val="center"/>
          </w:tcPr>
          <w:p w14:paraId="09B65A01" w14:textId="77777777" w:rsidR="004C5637" w:rsidRPr="00DB4539" w:rsidRDefault="004C5637" w:rsidP="0069556C">
            <w:pPr>
              <w:spacing w:before="120" w:after="120" w:line="312" w:lineRule="auto"/>
              <w:jc w:val="center"/>
              <w:rPr>
                <w:rFonts w:ascii="Arial" w:hAnsi="Arial" w:cs="Arial"/>
                <w:b/>
                <w:sz w:val="24"/>
                <w:szCs w:val="24"/>
              </w:rPr>
            </w:pPr>
            <w:r w:rsidRPr="00DB4539">
              <w:rPr>
                <w:rFonts w:ascii="Arial" w:hAnsi="Arial" w:cs="Arial"/>
                <w:b/>
                <w:sz w:val="24"/>
                <w:szCs w:val="24"/>
              </w:rPr>
              <w:t xml:space="preserve">DEFINICJA KRYTERIUM </w:t>
            </w:r>
          </w:p>
        </w:tc>
        <w:tc>
          <w:tcPr>
            <w:tcW w:w="0" w:type="auto"/>
            <w:shd w:val="clear" w:color="auto" w:fill="BFBFBF"/>
            <w:vAlign w:val="center"/>
          </w:tcPr>
          <w:p w14:paraId="33A79043" w14:textId="77777777" w:rsidR="004C5637" w:rsidRPr="00DB4539" w:rsidRDefault="004C5637" w:rsidP="0069556C">
            <w:pPr>
              <w:spacing w:before="120" w:after="120" w:line="312" w:lineRule="auto"/>
              <w:jc w:val="center"/>
              <w:rPr>
                <w:rFonts w:ascii="Arial" w:hAnsi="Arial" w:cs="Arial"/>
                <w:b/>
                <w:sz w:val="24"/>
                <w:szCs w:val="24"/>
              </w:rPr>
            </w:pPr>
            <w:r w:rsidRPr="00DB4539">
              <w:rPr>
                <w:rFonts w:ascii="Arial" w:hAnsi="Arial" w:cs="Arial"/>
                <w:b/>
                <w:sz w:val="24"/>
                <w:szCs w:val="24"/>
              </w:rPr>
              <w:t>OCENA KRYTERIUM</w:t>
            </w:r>
          </w:p>
        </w:tc>
      </w:tr>
      <w:tr w:rsidR="004C5637" w:rsidRPr="00DB4539" w14:paraId="579BFE1F" w14:textId="77777777" w:rsidTr="00330B75">
        <w:trPr>
          <w:trHeight w:val="3094"/>
        </w:trPr>
        <w:tc>
          <w:tcPr>
            <w:tcW w:w="704" w:type="dxa"/>
            <w:vAlign w:val="center"/>
          </w:tcPr>
          <w:p w14:paraId="09427B3C" w14:textId="77777777" w:rsidR="004C5637" w:rsidRPr="00DB4539" w:rsidRDefault="004C5637" w:rsidP="0069556C">
            <w:pPr>
              <w:pStyle w:val="Akapitzlist"/>
              <w:numPr>
                <w:ilvl w:val="0"/>
                <w:numId w:val="8"/>
              </w:numPr>
              <w:spacing w:before="120" w:after="120" w:line="312" w:lineRule="auto"/>
              <w:jc w:val="center"/>
              <w:rPr>
                <w:rFonts w:ascii="Arial" w:hAnsi="Arial" w:cs="Arial"/>
                <w:b/>
                <w:sz w:val="24"/>
                <w:szCs w:val="24"/>
              </w:rPr>
            </w:pPr>
          </w:p>
        </w:tc>
        <w:tc>
          <w:tcPr>
            <w:tcW w:w="2268" w:type="dxa"/>
            <w:vAlign w:val="center"/>
          </w:tcPr>
          <w:p w14:paraId="567E6AC3" w14:textId="77777777" w:rsidR="004C5637" w:rsidRPr="00DB4539" w:rsidRDefault="004C5637" w:rsidP="0069556C">
            <w:pPr>
              <w:spacing w:before="120" w:after="120" w:line="312" w:lineRule="auto"/>
              <w:rPr>
                <w:rFonts w:ascii="Arial" w:hAnsi="Arial" w:cs="Arial"/>
                <w:i/>
                <w:sz w:val="24"/>
                <w:szCs w:val="24"/>
              </w:rPr>
            </w:pPr>
            <w:r w:rsidRPr="00DB4539">
              <w:rPr>
                <w:rFonts w:ascii="Arial" w:hAnsi="Arial" w:cs="Arial"/>
                <w:sz w:val="24"/>
                <w:szCs w:val="24"/>
              </w:rPr>
              <w:t>Negocjacje zakończyły się wynikiem pozytywnym</w:t>
            </w:r>
          </w:p>
        </w:tc>
        <w:tc>
          <w:tcPr>
            <w:tcW w:w="8008" w:type="dxa"/>
          </w:tcPr>
          <w:p w14:paraId="4B94CA0A" w14:textId="77777777" w:rsidR="00176789" w:rsidRPr="00DB4539" w:rsidRDefault="00176789" w:rsidP="0069556C">
            <w:pPr>
              <w:spacing w:before="120" w:after="120" w:line="312" w:lineRule="auto"/>
              <w:jc w:val="both"/>
              <w:rPr>
                <w:rFonts w:ascii="Arial" w:hAnsi="Arial" w:cs="Arial"/>
                <w:sz w:val="24"/>
                <w:szCs w:val="24"/>
              </w:rPr>
            </w:pPr>
            <w:r w:rsidRPr="00DB4539">
              <w:rPr>
                <w:rFonts w:ascii="Arial" w:hAnsi="Arial" w:cs="Arial"/>
                <w:sz w:val="24"/>
                <w:szCs w:val="24"/>
              </w:rPr>
              <w:t>Kryterium będzie uznane za spełnione w przypadku wprowadzenia do wniosku o dofinansowanie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3149A95B" w14:textId="77777777" w:rsidR="004C5637" w:rsidRPr="00DB4539" w:rsidRDefault="004C5637" w:rsidP="0069556C">
            <w:pPr>
              <w:spacing w:before="120" w:after="120" w:line="312" w:lineRule="auto"/>
              <w:rPr>
                <w:rFonts w:ascii="Arial" w:hAnsi="Arial" w:cs="Arial"/>
                <w:b/>
                <w:sz w:val="24"/>
                <w:szCs w:val="24"/>
              </w:rPr>
            </w:pPr>
            <w:r w:rsidRPr="00DB4539">
              <w:rPr>
                <w:rFonts w:ascii="Arial" w:hAnsi="Arial" w:cs="Arial"/>
                <w:b/>
                <w:sz w:val="24"/>
                <w:szCs w:val="24"/>
              </w:rPr>
              <w:t>Kryterium nie dotyczy projektów wybieranych w sposób niekonkurencyjny.</w:t>
            </w:r>
          </w:p>
          <w:p w14:paraId="71F2D981" w14:textId="77777777" w:rsidR="004C5637" w:rsidRPr="00DB4539" w:rsidRDefault="004C5637" w:rsidP="0069556C">
            <w:pPr>
              <w:spacing w:before="120" w:after="120" w:line="312" w:lineRule="auto"/>
              <w:rPr>
                <w:rFonts w:ascii="Arial" w:hAnsi="Arial" w:cs="Arial"/>
                <w:sz w:val="24"/>
                <w:szCs w:val="24"/>
              </w:rPr>
            </w:pPr>
            <w:r w:rsidRPr="00DB4539">
              <w:rPr>
                <w:rFonts w:ascii="Arial" w:hAnsi="Arial" w:cs="Arial"/>
                <w:sz w:val="24"/>
                <w:szCs w:val="24"/>
              </w:rPr>
              <w:t>KRYTERIUM UZNAJE SIĘ ZA SPEŁNIONE, GDY OCENA KRYTERIUM BRZMI „TAK”.</w:t>
            </w:r>
          </w:p>
        </w:tc>
        <w:tc>
          <w:tcPr>
            <w:tcW w:w="0" w:type="auto"/>
            <w:vAlign w:val="center"/>
          </w:tcPr>
          <w:p w14:paraId="0C8F14B7" w14:textId="77777777" w:rsidR="004C5637" w:rsidRPr="00DB4539" w:rsidRDefault="004C5637" w:rsidP="0069556C">
            <w:pPr>
              <w:spacing w:before="120" w:after="120" w:line="312" w:lineRule="auto"/>
              <w:jc w:val="center"/>
              <w:rPr>
                <w:rFonts w:ascii="Arial" w:hAnsi="Arial" w:cs="Arial"/>
                <w:sz w:val="24"/>
                <w:szCs w:val="24"/>
              </w:rPr>
            </w:pPr>
            <w:r w:rsidRPr="00DB4539">
              <w:rPr>
                <w:rFonts w:ascii="Arial" w:hAnsi="Arial" w:cs="Arial"/>
                <w:sz w:val="24"/>
                <w:szCs w:val="24"/>
              </w:rPr>
              <w:t>TAK/ NIE</w:t>
            </w:r>
          </w:p>
          <w:p w14:paraId="681A64DA" w14:textId="77777777" w:rsidR="004C5637" w:rsidRPr="00DB4539" w:rsidRDefault="004C5637" w:rsidP="0069556C">
            <w:pPr>
              <w:spacing w:before="120" w:after="120" w:line="312" w:lineRule="auto"/>
              <w:jc w:val="center"/>
              <w:rPr>
                <w:rFonts w:ascii="Arial" w:hAnsi="Arial" w:cs="Arial"/>
                <w:sz w:val="24"/>
                <w:szCs w:val="24"/>
              </w:rPr>
            </w:pPr>
            <w:r w:rsidRPr="00DB4539">
              <w:rPr>
                <w:rFonts w:ascii="Arial" w:hAnsi="Arial" w:cs="Arial"/>
                <w:sz w:val="24"/>
                <w:szCs w:val="24"/>
              </w:rPr>
              <w:t>Spełnienie kryterium jest konieczne do przyznania dofinansowania.</w:t>
            </w:r>
          </w:p>
        </w:tc>
      </w:tr>
    </w:tbl>
    <w:p w14:paraId="1670DFEE" w14:textId="77777777" w:rsidR="004C5637" w:rsidRPr="00DB4539" w:rsidRDefault="004C5637" w:rsidP="004C5637">
      <w:pPr>
        <w:spacing w:after="0" w:line="240" w:lineRule="auto"/>
        <w:rPr>
          <w:rFonts w:ascii="Arial" w:eastAsia="Times New Roman" w:hAnsi="Arial" w:cs="Arial"/>
          <w:b/>
          <w:sz w:val="24"/>
          <w:szCs w:val="24"/>
          <w:lang w:eastAsia="pl-PL"/>
        </w:rPr>
      </w:pPr>
    </w:p>
    <w:p w14:paraId="0D87F6A6" w14:textId="77777777" w:rsidR="00330B75" w:rsidRPr="00DB4539" w:rsidRDefault="00330B75" w:rsidP="004C5637">
      <w:pPr>
        <w:spacing w:after="0" w:line="240" w:lineRule="auto"/>
        <w:rPr>
          <w:rFonts w:ascii="Arial" w:eastAsia="Times New Roman" w:hAnsi="Arial" w:cs="Arial"/>
          <w:b/>
          <w:sz w:val="24"/>
          <w:szCs w:val="24"/>
          <w:lang w:eastAsia="pl-PL"/>
        </w:rPr>
      </w:pPr>
    </w:p>
    <w:p w14:paraId="1643745B" w14:textId="77777777" w:rsidR="00330B75" w:rsidRDefault="00330B75" w:rsidP="004C5637">
      <w:pPr>
        <w:spacing w:after="0" w:line="240" w:lineRule="auto"/>
        <w:rPr>
          <w:rFonts w:ascii="Arial" w:eastAsia="Times New Roman" w:hAnsi="Arial" w:cs="Arial"/>
          <w:b/>
          <w:sz w:val="24"/>
          <w:szCs w:val="24"/>
          <w:lang w:eastAsia="pl-PL"/>
        </w:rPr>
      </w:pPr>
    </w:p>
    <w:p w14:paraId="2A6E78FB" w14:textId="77777777" w:rsidR="00E04B48" w:rsidRDefault="00E04B48" w:rsidP="004C5637">
      <w:pPr>
        <w:spacing w:after="0" w:line="240" w:lineRule="auto"/>
        <w:rPr>
          <w:rFonts w:ascii="Arial" w:eastAsia="Times New Roman" w:hAnsi="Arial" w:cs="Arial"/>
          <w:b/>
          <w:sz w:val="24"/>
          <w:szCs w:val="24"/>
          <w:lang w:eastAsia="pl-PL"/>
        </w:rPr>
      </w:pPr>
    </w:p>
    <w:p w14:paraId="618F28C8" w14:textId="77777777" w:rsidR="00E04B48" w:rsidRDefault="00E04B48" w:rsidP="004C5637">
      <w:pPr>
        <w:spacing w:after="0" w:line="240" w:lineRule="auto"/>
        <w:rPr>
          <w:rFonts w:ascii="Arial" w:eastAsia="Times New Roman" w:hAnsi="Arial" w:cs="Arial"/>
          <w:b/>
          <w:sz w:val="24"/>
          <w:szCs w:val="24"/>
          <w:lang w:eastAsia="pl-PL"/>
        </w:rPr>
      </w:pPr>
    </w:p>
    <w:p w14:paraId="785AF9B3" w14:textId="77777777" w:rsidR="00E04B48" w:rsidRDefault="00E04B48" w:rsidP="004C5637">
      <w:pPr>
        <w:spacing w:after="0" w:line="240" w:lineRule="auto"/>
        <w:rPr>
          <w:rFonts w:ascii="Arial" w:eastAsia="Times New Roman" w:hAnsi="Arial" w:cs="Arial"/>
          <w:b/>
          <w:sz w:val="24"/>
          <w:szCs w:val="24"/>
          <w:lang w:eastAsia="pl-PL"/>
        </w:rPr>
      </w:pPr>
    </w:p>
    <w:p w14:paraId="51D7148B" w14:textId="77777777" w:rsidR="00E04B48" w:rsidRDefault="00E04B48" w:rsidP="004C5637">
      <w:pPr>
        <w:spacing w:after="0" w:line="240" w:lineRule="auto"/>
        <w:rPr>
          <w:rFonts w:ascii="Arial" w:eastAsia="Times New Roman" w:hAnsi="Arial" w:cs="Arial"/>
          <w:b/>
          <w:sz w:val="24"/>
          <w:szCs w:val="24"/>
          <w:lang w:eastAsia="pl-PL"/>
        </w:rPr>
      </w:pPr>
    </w:p>
    <w:p w14:paraId="6D96015E" w14:textId="77777777" w:rsidR="00E04B48" w:rsidRDefault="00E04B48" w:rsidP="004C5637">
      <w:pPr>
        <w:spacing w:after="0" w:line="240" w:lineRule="auto"/>
        <w:rPr>
          <w:rFonts w:ascii="Arial" w:eastAsia="Times New Roman" w:hAnsi="Arial" w:cs="Arial"/>
          <w:b/>
          <w:sz w:val="24"/>
          <w:szCs w:val="24"/>
          <w:lang w:eastAsia="pl-PL"/>
        </w:rPr>
      </w:pPr>
    </w:p>
    <w:p w14:paraId="01E43395" w14:textId="77777777" w:rsidR="00E04B48" w:rsidRDefault="00E04B48" w:rsidP="004C5637">
      <w:pPr>
        <w:spacing w:after="0" w:line="240" w:lineRule="auto"/>
        <w:rPr>
          <w:rFonts w:ascii="Arial" w:eastAsia="Times New Roman" w:hAnsi="Arial" w:cs="Arial"/>
          <w:b/>
          <w:sz w:val="24"/>
          <w:szCs w:val="24"/>
          <w:lang w:eastAsia="pl-PL"/>
        </w:rPr>
      </w:pPr>
    </w:p>
    <w:p w14:paraId="2B3C532F" w14:textId="77777777" w:rsidR="00E04B48" w:rsidRDefault="00E04B48" w:rsidP="004C5637">
      <w:pPr>
        <w:spacing w:after="0" w:line="240" w:lineRule="auto"/>
        <w:rPr>
          <w:rFonts w:ascii="Arial" w:eastAsia="Times New Roman" w:hAnsi="Arial" w:cs="Arial"/>
          <w:b/>
          <w:sz w:val="24"/>
          <w:szCs w:val="24"/>
          <w:lang w:eastAsia="pl-PL"/>
        </w:rPr>
      </w:pPr>
    </w:p>
    <w:p w14:paraId="593DEEFE" w14:textId="77777777" w:rsidR="00F8759F" w:rsidRDefault="00F8759F">
      <w:pPr>
        <w:spacing w:after="160" w:line="259" w:lineRule="auto"/>
        <w:rPr>
          <w:rFonts w:ascii="Arial" w:hAnsi="Arial" w:cs="Arial"/>
          <w:b/>
          <w:bCs/>
          <w:color w:val="000000"/>
          <w:sz w:val="24"/>
          <w:szCs w:val="24"/>
        </w:rPr>
      </w:pPr>
      <w:r>
        <w:rPr>
          <w:rFonts w:ascii="Arial" w:hAnsi="Arial" w:cs="Arial"/>
          <w:b/>
          <w:bCs/>
          <w:color w:val="000000"/>
          <w:sz w:val="24"/>
          <w:szCs w:val="24"/>
        </w:rPr>
        <w:br w:type="page"/>
      </w:r>
    </w:p>
    <w:p w14:paraId="2589E82F" w14:textId="5BD2A0A0" w:rsidR="00240BE4" w:rsidRPr="00F8759F" w:rsidRDefault="00240BE4" w:rsidP="009A592B">
      <w:pPr>
        <w:pStyle w:val="Akapitzlist"/>
        <w:numPr>
          <w:ilvl w:val="0"/>
          <w:numId w:val="18"/>
        </w:numPr>
        <w:autoSpaceDE w:val="0"/>
        <w:autoSpaceDN w:val="0"/>
        <w:adjustRightInd w:val="0"/>
        <w:spacing w:before="120" w:after="120" w:line="312" w:lineRule="auto"/>
        <w:ind w:left="567" w:hanging="567"/>
        <w:rPr>
          <w:rFonts w:ascii="Arial" w:hAnsi="Arial" w:cs="Arial"/>
          <w:color w:val="000000"/>
          <w:sz w:val="24"/>
          <w:szCs w:val="24"/>
        </w:rPr>
      </w:pPr>
      <w:r w:rsidRPr="00F8759F">
        <w:rPr>
          <w:rFonts w:ascii="Arial" w:hAnsi="Arial" w:cs="Arial"/>
          <w:b/>
          <w:bCs/>
          <w:color w:val="000000"/>
          <w:sz w:val="24"/>
          <w:szCs w:val="24"/>
        </w:rPr>
        <w:lastRenderedPageBreak/>
        <w:t xml:space="preserve">SPECYFICZNE KRYTERIA MERYTORYCZNE </w:t>
      </w:r>
    </w:p>
    <w:p w14:paraId="369D2A11" w14:textId="77777777" w:rsidR="00240BE4" w:rsidRPr="00DB4539" w:rsidRDefault="00240BE4" w:rsidP="0069556C">
      <w:pPr>
        <w:autoSpaceDE w:val="0"/>
        <w:autoSpaceDN w:val="0"/>
        <w:adjustRightInd w:val="0"/>
        <w:spacing w:before="120" w:after="120" w:line="312" w:lineRule="auto"/>
        <w:ind w:left="567"/>
        <w:rPr>
          <w:rFonts w:ascii="Arial" w:hAnsi="Arial" w:cs="Arial"/>
          <w:color w:val="000000"/>
          <w:sz w:val="24"/>
          <w:szCs w:val="24"/>
        </w:rPr>
      </w:pPr>
      <w:r w:rsidRPr="00DB4539">
        <w:rPr>
          <w:rFonts w:ascii="Arial" w:hAnsi="Arial" w:cs="Arial"/>
          <w:color w:val="000000"/>
          <w:sz w:val="24"/>
          <w:szCs w:val="24"/>
        </w:rPr>
        <w:t xml:space="preserve">Weryfikacja specyficznych kryteriów merytorycznych dokonywana jest na podstawie analizy zapisów we wniosku o dofinansowanie wypełnionego zgodnie z instrukcją. </w:t>
      </w:r>
    </w:p>
    <w:p w14:paraId="126E077C" w14:textId="27FB08F9" w:rsidR="004C5637" w:rsidRPr="00DB4539" w:rsidRDefault="00240BE4" w:rsidP="00F8759F">
      <w:pPr>
        <w:spacing w:before="120" w:after="120" w:line="312" w:lineRule="auto"/>
        <w:ind w:left="567"/>
        <w:rPr>
          <w:rFonts w:ascii="Arial" w:eastAsia="Times New Roman" w:hAnsi="Arial" w:cs="Arial"/>
          <w:sz w:val="24"/>
          <w:szCs w:val="24"/>
          <w:highlight w:val="yellow"/>
          <w:lang w:eastAsia="pl-PL"/>
        </w:rPr>
      </w:pPr>
      <w:r w:rsidRPr="00DB4539">
        <w:rPr>
          <w:rFonts w:ascii="Arial" w:eastAsia="Times New Roman" w:hAnsi="Arial" w:cs="Arial"/>
          <w:sz w:val="24"/>
          <w:szCs w:val="24"/>
          <w:lang w:eastAsia="pl-PL"/>
        </w:rPr>
        <w:t xml:space="preserve">Spełnienie wszystkich specyficznych kryteriów merytorycznych warunkuje dokonanie oceny spełnienia kryteriów merytorycznych punktowych.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693"/>
        <w:gridCol w:w="7811"/>
        <w:gridCol w:w="2501"/>
      </w:tblGrid>
      <w:tr w:rsidR="00240BE4" w:rsidRPr="00DB4539" w14:paraId="187B39E9" w14:textId="77777777" w:rsidTr="00213BB3">
        <w:tc>
          <w:tcPr>
            <w:tcW w:w="846" w:type="dxa"/>
            <w:shd w:val="clear" w:color="auto" w:fill="BFBFBF"/>
            <w:vAlign w:val="center"/>
          </w:tcPr>
          <w:p w14:paraId="6A5BA099" w14:textId="77777777" w:rsidR="00240BE4" w:rsidRPr="00DB4539" w:rsidRDefault="00240BE4" w:rsidP="0069556C">
            <w:pPr>
              <w:spacing w:before="120" w:after="120" w:line="312" w:lineRule="auto"/>
              <w:jc w:val="center"/>
              <w:rPr>
                <w:rFonts w:ascii="Arial" w:eastAsia="Times New Roman" w:hAnsi="Arial" w:cs="Arial"/>
                <w:b/>
                <w:sz w:val="24"/>
                <w:szCs w:val="24"/>
              </w:rPr>
            </w:pPr>
            <w:bookmarkStart w:id="1" w:name="_Hlk170903427"/>
            <w:r w:rsidRPr="00DB4539">
              <w:rPr>
                <w:rFonts w:ascii="Arial" w:eastAsia="Times New Roman" w:hAnsi="Arial" w:cs="Arial"/>
                <w:b/>
                <w:sz w:val="24"/>
                <w:szCs w:val="24"/>
              </w:rPr>
              <w:t>LP.</w:t>
            </w:r>
          </w:p>
        </w:tc>
        <w:tc>
          <w:tcPr>
            <w:tcW w:w="2693" w:type="dxa"/>
            <w:shd w:val="clear" w:color="auto" w:fill="BFBFBF"/>
            <w:vAlign w:val="center"/>
          </w:tcPr>
          <w:p w14:paraId="582D0278" w14:textId="77777777" w:rsidR="00240BE4" w:rsidRPr="00DB4539" w:rsidRDefault="00240BE4" w:rsidP="0069556C">
            <w:pPr>
              <w:spacing w:before="120" w:after="120" w:line="312" w:lineRule="auto"/>
              <w:jc w:val="center"/>
              <w:rPr>
                <w:rFonts w:ascii="Arial" w:eastAsia="Times New Roman" w:hAnsi="Arial" w:cs="Arial"/>
                <w:b/>
                <w:sz w:val="24"/>
                <w:szCs w:val="24"/>
              </w:rPr>
            </w:pPr>
            <w:r w:rsidRPr="00DB4539">
              <w:rPr>
                <w:rFonts w:ascii="Arial" w:eastAsia="Times New Roman" w:hAnsi="Arial" w:cs="Arial"/>
                <w:b/>
                <w:sz w:val="24"/>
                <w:szCs w:val="24"/>
              </w:rPr>
              <w:t>NAZWA KRYTERIUM</w:t>
            </w:r>
          </w:p>
        </w:tc>
        <w:tc>
          <w:tcPr>
            <w:tcW w:w="7811" w:type="dxa"/>
            <w:shd w:val="clear" w:color="auto" w:fill="BFBFBF"/>
            <w:vAlign w:val="center"/>
          </w:tcPr>
          <w:p w14:paraId="51C49D38" w14:textId="77777777" w:rsidR="00240BE4" w:rsidRPr="00DB4539" w:rsidRDefault="00240BE4" w:rsidP="0069556C">
            <w:pPr>
              <w:spacing w:before="120" w:after="120" w:line="312" w:lineRule="auto"/>
              <w:jc w:val="center"/>
              <w:rPr>
                <w:rFonts w:ascii="Arial" w:eastAsia="Times New Roman" w:hAnsi="Arial" w:cs="Arial"/>
                <w:b/>
                <w:sz w:val="24"/>
                <w:szCs w:val="24"/>
              </w:rPr>
            </w:pPr>
            <w:r w:rsidRPr="00DB4539">
              <w:rPr>
                <w:rFonts w:ascii="Arial" w:eastAsia="Times New Roman" w:hAnsi="Arial" w:cs="Arial"/>
                <w:b/>
                <w:sz w:val="24"/>
                <w:szCs w:val="24"/>
              </w:rPr>
              <w:t xml:space="preserve">DEFINICJA KRYTERIUM </w:t>
            </w:r>
          </w:p>
        </w:tc>
        <w:tc>
          <w:tcPr>
            <w:tcW w:w="2501" w:type="dxa"/>
            <w:shd w:val="clear" w:color="auto" w:fill="BFBFBF"/>
            <w:vAlign w:val="center"/>
          </w:tcPr>
          <w:p w14:paraId="7ED04F32" w14:textId="77777777" w:rsidR="00240BE4" w:rsidRPr="00DB4539" w:rsidRDefault="00240BE4" w:rsidP="0069556C">
            <w:pPr>
              <w:spacing w:before="120" w:after="120" w:line="312" w:lineRule="auto"/>
              <w:jc w:val="center"/>
              <w:rPr>
                <w:rFonts w:ascii="Arial" w:eastAsia="Times New Roman" w:hAnsi="Arial" w:cs="Arial"/>
                <w:b/>
                <w:sz w:val="24"/>
                <w:szCs w:val="24"/>
              </w:rPr>
            </w:pPr>
            <w:r w:rsidRPr="00DB4539">
              <w:rPr>
                <w:rFonts w:ascii="Arial" w:eastAsia="Times New Roman" w:hAnsi="Arial" w:cs="Arial"/>
                <w:b/>
                <w:sz w:val="24"/>
                <w:szCs w:val="24"/>
              </w:rPr>
              <w:t>OCENA KRYTERIUM</w:t>
            </w:r>
          </w:p>
        </w:tc>
      </w:tr>
      <w:tr w:rsidR="00176789" w:rsidRPr="00DB4539" w14:paraId="717A255D" w14:textId="77777777" w:rsidTr="00213BB3">
        <w:trPr>
          <w:trHeight w:val="850"/>
        </w:trPr>
        <w:tc>
          <w:tcPr>
            <w:tcW w:w="846" w:type="dxa"/>
            <w:shd w:val="clear" w:color="auto" w:fill="auto"/>
            <w:vAlign w:val="center"/>
          </w:tcPr>
          <w:p w14:paraId="29F42203" w14:textId="75F84868" w:rsidR="00176789" w:rsidRPr="00DB4539" w:rsidRDefault="00176789" w:rsidP="0069556C">
            <w:pPr>
              <w:tabs>
                <w:tab w:val="left" w:pos="360"/>
              </w:tabs>
              <w:spacing w:before="120" w:after="120" w:line="312" w:lineRule="auto"/>
              <w:contextualSpacing/>
              <w:jc w:val="center"/>
              <w:rPr>
                <w:rFonts w:ascii="Arial" w:eastAsia="Times New Roman" w:hAnsi="Arial" w:cs="Arial"/>
                <w:b/>
                <w:sz w:val="24"/>
                <w:szCs w:val="24"/>
              </w:rPr>
            </w:pPr>
            <w:r w:rsidRPr="00DB4539">
              <w:rPr>
                <w:rFonts w:ascii="Arial" w:eastAsia="Times New Roman" w:hAnsi="Arial" w:cs="Arial"/>
                <w:b/>
                <w:sz w:val="24"/>
                <w:szCs w:val="24"/>
              </w:rPr>
              <w:t>1</w:t>
            </w:r>
          </w:p>
        </w:tc>
        <w:tc>
          <w:tcPr>
            <w:tcW w:w="2693" w:type="dxa"/>
            <w:vAlign w:val="center"/>
          </w:tcPr>
          <w:p w14:paraId="15C997CC" w14:textId="04F63336" w:rsidR="00176789" w:rsidRPr="00DB4539" w:rsidRDefault="00176789" w:rsidP="0069556C">
            <w:pPr>
              <w:spacing w:before="120" w:after="120" w:line="312" w:lineRule="auto"/>
              <w:rPr>
                <w:rFonts w:ascii="Arial" w:eastAsia="Times New Roman" w:hAnsi="Arial" w:cs="Arial"/>
                <w:b/>
                <w:bCs/>
                <w:sz w:val="24"/>
                <w:szCs w:val="24"/>
                <w:lang w:eastAsia="pl-PL"/>
              </w:rPr>
            </w:pPr>
            <w:r w:rsidRPr="00DB4539">
              <w:rPr>
                <w:rFonts w:ascii="Arial" w:eastAsia="Times New Roman" w:hAnsi="Arial" w:cs="Arial"/>
                <w:b/>
                <w:bCs/>
                <w:sz w:val="24"/>
                <w:szCs w:val="24"/>
              </w:rPr>
              <w:t>Liczba wniosków</w:t>
            </w:r>
          </w:p>
        </w:tc>
        <w:tc>
          <w:tcPr>
            <w:tcW w:w="7811" w:type="dxa"/>
          </w:tcPr>
          <w:p w14:paraId="21EA49B4" w14:textId="77777777" w:rsidR="00EF5E44" w:rsidRPr="00EF5E44" w:rsidRDefault="00EF5E44" w:rsidP="00EF5E44">
            <w:pPr>
              <w:spacing w:before="120" w:after="120" w:line="312" w:lineRule="auto"/>
              <w:rPr>
                <w:rFonts w:ascii="Arial" w:hAnsi="Arial" w:cs="Arial"/>
                <w:sz w:val="24"/>
                <w:szCs w:val="24"/>
              </w:rPr>
            </w:pPr>
            <w:r w:rsidRPr="00EF5E44">
              <w:rPr>
                <w:rFonts w:ascii="Arial" w:hAnsi="Arial" w:cs="Arial"/>
                <w:sz w:val="24"/>
                <w:szCs w:val="24"/>
              </w:rPr>
              <w:t xml:space="preserve">Czy w ramach naboru wniosków o dofinansowanie jeden podmiot występuje maksymalnie raz w charakterze wnioskodawcy lub partnera? </w:t>
            </w:r>
          </w:p>
          <w:p w14:paraId="341A510A" w14:textId="77777777" w:rsidR="00EF5E44" w:rsidRPr="00EF5E44" w:rsidRDefault="00EF5E44" w:rsidP="00EF5E44">
            <w:pPr>
              <w:spacing w:before="120" w:after="120" w:line="312" w:lineRule="auto"/>
              <w:rPr>
                <w:rFonts w:ascii="Arial" w:hAnsi="Arial" w:cs="Arial"/>
                <w:sz w:val="24"/>
                <w:szCs w:val="24"/>
              </w:rPr>
            </w:pPr>
            <w:r w:rsidRPr="00EF5E44">
              <w:rPr>
                <w:rFonts w:ascii="Arial" w:hAnsi="Arial" w:cs="Arial"/>
                <w:sz w:val="24"/>
                <w:szCs w:val="24"/>
              </w:rPr>
              <w:t xml:space="preserve">W przypadku wpływu do Instytucji Organizującej Nabór więcej niż jednego wniosku, w których podmiot występuje w charakterze wnioskodawcy bądź partnera, odrzucone zostaną kolejne złożone w odpowiedzi na nabór wnioski. W przypadku wycofania wniosków złożonych w ramach trwającego naboru wnioskodawca ma prawo złożyć kolejny wniosek. </w:t>
            </w:r>
          </w:p>
          <w:p w14:paraId="70A3AD85" w14:textId="77777777" w:rsidR="00EF5E44" w:rsidRPr="00EF5E44" w:rsidRDefault="00EF5E44" w:rsidP="00EF5E44">
            <w:pPr>
              <w:spacing w:before="120" w:after="120" w:line="312" w:lineRule="auto"/>
              <w:rPr>
                <w:rFonts w:ascii="Arial" w:hAnsi="Arial" w:cs="Arial"/>
                <w:sz w:val="24"/>
                <w:szCs w:val="24"/>
              </w:rPr>
            </w:pPr>
            <w:r w:rsidRPr="00EF5E44">
              <w:rPr>
                <w:rFonts w:ascii="Arial" w:hAnsi="Arial" w:cs="Arial"/>
                <w:sz w:val="24"/>
                <w:szCs w:val="24"/>
              </w:rPr>
              <w:t xml:space="preserve">Kryterium nie dotyczy jednostek samorządu terytorialnego. </w:t>
            </w:r>
          </w:p>
          <w:p w14:paraId="71D12441" w14:textId="2FA1F95D" w:rsidR="00176789" w:rsidRPr="00DB4539" w:rsidRDefault="00EF5E44" w:rsidP="00EF5E44">
            <w:pPr>
              <w:spacing w:before="120" w:after="120" w:line="312" w:lineRule="auto"/>
              <w:jc w:val="both"/>
              <w:rPr>
                <w:rFonts w:ascii="Arial" w:eastAsia="Times New Roman" w:hAnsi="Arial" w:cs="Arial"/>
                <w:iCs/>
                <w:sz w:val="24"/>
                <w:szCs w:val="24"/>
                <w:lang w:eastAsia="pl-PL"/>
              </w:rPr>
            </w:pPr>
            <w:r w:rsidRPr="00EF5E44">
              <w:rPr>
                <w:rFonts w:ascii="Arial" w:hAnsi="Arial" w:cs="Arial"/>
                <w:sz w:val="24"/>
                <w:szCs w:val="24"/>
              </w:rPr>
              <w:t>KRYTERIUM UZNAJE SIĘ ZA SPEŁNIONE, GDY OCENA BRZMI „TAK” LUB „NIE DOTYCZY”.</w:t>
            </w:r>
          </w:p>
        </w:tc>
        <w:tc>
          <w:tcPr>
            <w:tcW w:w="2501" w:type="dxa"/>
            <w:vAlign w:val="center"/>
          </w:tcPr>
          <w:p w14:paraId="145A5324" w14:textId="7F424587" w:rsidR="00D0593C" w:rsidRPr="00DB4539" w:rsidRDefault="00176789" w:rsidP="0069556C">
            <w:pPr>
              <w:spacing w:before="120" w:after="120" w:line="312" w:lineRule="auto"/>
              <w:jc w:val="center"/>
              <w:rPr>
                <w:rFonts w:ascii="Arial" w:hAnsi="Arial" w:cs="Arial"/>
                <w:sz w:val="24"/>
                <w:szCs w:val="24"/>
              </w:rPr>
            </w:pPr>
            <w:r w:rsidRPr="00DB4539">
              <w:rPr>
                <w:rFonts w:ascii="Arial" w:hAnsi="Arial" w:cs="Arial"/>
                <w:sz w:val="24"/>
                <w:szCs w:val="24"/>
              </w:rPr>
              <w:t>TAK/</w:t>
            </w:r>
            <w:r w:rsidR="00900FC2">
              <w:rPr>
                <w:rFonts w:ascii="Arial" w:hAnsi="Arial" w:cs="Arial"/>
                <w:sz w:val="24"/>
                <w:szCs w:val="24"/>
              </w:rPr>
              <w:t xml:space="preserve"> </w:t>
            </w:r>
            <w:r w:rsidRPr="00DB4539">
              <w:rPr>
                <w:rFonts w:ascii="Arial" w:hAnsi="Arial" w:cs="Arial"/>
                <w:sz w:val="24"/>
                <w:szCs w:val="24"/>
              </w:rPr>
              <w:t>NIE/</w:t>
            </w:r>
            <w:r w:rsidR="00900FC2">
              <w:rPr>
                <w:rFonts w:ascii="Arial" w:hAnsi="Arial" w:cs="Arial"/>
                <w:sz w:val="24"/>
                <w:szCs w:val="24"/>
              </w:rPr>
              <w:t xml:space="preserve"> </w:t>
            </w:r>
            <w:r w:rsidRPr="00DB4539">
              <w:rPr>
                <w:rFonts w:ascii="Arial" w:hAnsi="Arial" w:cs="Arial"/>
                <w:sz w:val="24"/>
                <w:szCs w:val="24"/>
              </w:rPr>
              <w:t>NIE DOTYCZY</w:t>
            </w:r>
          </w:p>
          <w:p w14:paraId="7F68C5D3" w14:textId="2A302724" w:rsidR="00176789" w:rsidRPr="00DB4539" w:rsidRDefault="00176789" w:rsidP="0069556C">
            <w:pPr>
              <w:spacing w:before="120" w:after="120" w:line="312" w:lineRule="auto"/>
              <w:jc w:val="center"/>
              <w:rPr>
                <w:rFonts w:ascii="Arial" w:eastAsia="Times New Roman" w:hAnsi="Arial" w:cs="Arial"/>
                <w:sz w:val="24"/>
                <w:szCs w:val="24"/>
              </w:rPr>
            </w:pPr>
            <w:r w:rsidRPr="00DB4539">
              <w:rPr>
                <w:rFonts w:ascii="Arial" w:hAnsi="Arial" w:cs="Arial"/>
                <w:sz w:val="24"/>
                <w:szCs w:val="24"/>
              </w:rPr>
              <w:t xml:space="preserve"> Spełnienie kryterium jest konieczne do przyznania dofinansowania.</w:t>
            </w:r>
          </w:p>
        </w:tc>
      </w:tr>
      <w:tr w:rsidR="00900FC2" w:rsidRPr="00DB4539" w14:paraId="6C1D1CF3" w14:textId="77777777" w:rsidTr="00213BB3">
        <w:trPr>
          <w:trHeight w:val="1710"/>
        </w:trPr>
        <w:tc>
          <w:tcPr>
            <w:tcW w:w="846" w:type="dxa"/>
            <w:shd w:val="clear" w:color="auto" w:fill="auto"/>
            <w:vAlign w:val="center"/>
          </w:tcPr>
          <w:p w14:paraId="779E9371" w14:textId="0CB50DC5" w:rsidR="00900FC2" w:rsidRPr="00DB4539" w:rsidRDefault="00900FC2" w:rsidP="0069556C">
            <w:pPr>
              <w:tabs>
                <w:tab w:val="left" w:pos="360"/>
              </w:tabs>
              <w:spacing w:before="120" w:after="120" w:line="312" w:lineRule="auto"/>
              <w:contextualSpacing/>
              <w:jc w:val="center"/>
              <w:rPr>
                <w:rFonts w:ascii="Arial" w:eastAsia="Times New Roman" w:hAnsi="Arial" w:cs="Arial"/>
                <w:b/>
                <w:sz w:val="24"/>
                <w:szCs w:val="24"/>
              </w:rPr>
            </w:pPr>
            <w:r w:rsidRPr="00DB4539">
              <w:rPr>
                <w:rFonts w:ascii="Arial" w:eastAsia="Times New Roman" w:hAnsi="Arial" w:cs="Arial"/>
                <w:b/>
                <w:sz w:val="24"/>
                <w:szCs w:val="24"/>
              </w:rPr>
              <w:lastRenderedPageBreak/>
              <w:t>2</w:t>
            </w:r>
          </w:p>
        </w:tc>
        <w:tc>
          <w:tcPr>
            <w:tcW w:w="2693" w:type="dxa"/>
            <w:vAlign w:val="center"/>
          </w:tcPr>
          <w:p w14:paraId="198B483F" w14:textId="0F33B4AC" w:rsidR="00900FC2" w:rsidRPr="00DB4539" w:rsidRDefault="00900FC2" w:rsidP="0069556C">
            <w:pPr>
              <w:spacing w:before="120" w:after="120" w:line="312" w:lineRule="auto"/>
              <w:rPr>
                <w:rFonts w:ascii="Arial" w:eastAsia="Times New Roman" w:hAnsi="Arial" w:cs="Arial"/>
                <w:b/>
                <w:bCs/>
                <w:sz w:val="24"/>
                <w:szCs w:val="24"/>
                <w:lang w:eastAsia="pl-PL"/>
              </w:rPr>
            </w:pPr>
            <w:r w:rsidRPr="00900FC2">
              <w:rPr>
                <w:rFonts w:ascii="Arial" w:eastAsia="Times New Roman" w:hAnsi="Arial" w:cs="Arial"/>
                <w:b/>
                <w:bCs/>
                <w:sz w:val="24"/>
                <w:szCs w:val="24"/>
                <w:lang w:eastAsia="pl-PL"/>
              </w:rPr>
              <w:t>Siedziba wnioskodawcy i partnera (o ile dotyczy)</w:t>
            </w:r>
          </w:p>
        </w:tc>
        <w:tc>
          <w:tcPr>
            <w:tcW w:w="7811" w:type="dxa"/>
          </w:tcPr>
          <w:p w14:paraId="2031CB12" w14:textId="77777777" w:rsidR="00900FC2" w:rsidRPr="00900FC2" w:rsidRDefault="00900FC2" w:rsidP="00900FC2">
            <w:pPr>
              <w:spacing w:before="120" w:after="120" w:line="312" w:lineRule="auto"/>
              <w:rPr>
                <w:rFonts w:ascii="Arial" w:eastAsia="Times New Roman" w:hAnsi="Arial" w:cs="Arial"/>
                <w:iCs/>
                <w:sz w:val="24"/>
                <w:szCs w:val="24"/>
              </w:rPr>
            </w:pPr>
            <w:r w:rsidRPr="00900FC2">
              <w:rPr>
                <w:rFonts w:ascii="Arial" w:eastAsia="Times New Roman" w:hAnsi="Arial" w:cs="Arial"/>
                <w:iCs/>
                <w:sz w:val="24"/>
                <w:szCs w:val="24"/>
              </w:rPr>
              <w:t>Czy wnioskodawca oraz partner (o ile dotyczy) posiada siedzibę, oddział, filię, delegaturę lub inną prawnie dozwoloną formę organizacyjną działalności podmiotu  na terenie województwa łódzkiego ?</w:t>
            </w:r>
          </w:p>
          <w:p w14:paraId="0F5F4579" w14:textId="119FD666" w:rsidR="00900FC2" w:rsidRPr="00DB4539" w:rsidRDefault="00900FC2" w:rsidP="00900FC2">
            <w:pPr>
              <w:spacing w:before="120" w:after="120" w:line="312" w:lineRule="auto"/>
              <w:rPr>
                <w:rFonts w:ascii="Arial" w:eastAsia="Times New Roman" w:hAnsi="Arial" w:cs="Arial"/>
                <w:iCs/>
                <w:sz w:val="24"/>
                <w:szCs w:val="24"/>
              </w:rPr>
            </w:pPr>
            <w:r w:rsidRPr="00900FC2">
              <w:rPr>
                <w:rFonts w:ascii="Arial" w:eastAsia="Times New Roman" w:hAnsi="Arial" w:cs="Arial"/>
                <w:iCs/>
                <w:sz w:val="24"/>
                <w:szCs w:val="24"/>
              </w:rPr>
              <w:t>KRYTERIUM UZNAJE SIĘ ZA SPEŁNIONE, GDY OCENA BRZMI „TAK”.</w:t>
            </w:r>
          </w:p>
        </w:tc>
        <w:tc>
          <w:tcPr>
            <w:tcW w:w="2501" w:type="dxa"/>
            <w:vAlign w:val="center"/>
          </w:tcPr>
          <w:p w14:paraId="58A1CC54" w14:textId="7A36885B" w:rsidR="00900FC2" w:rsidRPr="00900FC2" w:rsidRDefault="00900FC2" w:rsidP="00900FC2">
            <w:pPr>
              <w:spacing w:before="120" w:after="120" w:line="312" w:lineRule="auto"/>
              <w:jc w:val="center"/>
              <w:rPr>
                <w:rFonts w:ascii="Arial" w:eastAsia="Times New Roman" w:hAnsi="Arial" w:cs="Arial"/>
                <w:sz w:val="24"/>
                <w:szCs w:val="24"/>
              </w:rPr>
            </w:pPr>
            <w:r w:rsidRPr="00900FC2">
              <w:rPr>
                <w:rFonts w:ascii="Arial" w:eastAsia="Times New Roman" w:hAnsi="Arial" w:cs="Arial"/>
                <w:sz w:val="24"/>
                <w:szCs w:val="24"/>
              </w:rPr>
              <w:t xml:space="preserve">TAK/ NIE </w:t>
            </w:r>
          </w:p>
          <w:p w14:paraId="54F8E95B" w14:textId="522899B1" w:rsidR="00900FC2" w:rsidRPr="00DB4539" w:rsidRDefault="00900FC2" w:rsidP="00900FC2">
            <w:pPr>
              <w:spacing w:before="120" w:after="120" w:line="312" w:lineRule="auto"/>
              <w:jc w:val="center"/>
              <w:rPr>
                <w:rFonts w:ascii="Arial" w:eastAsia="Times New Roman" w:hAnsi="Arial" w:cs="Arial"/>
                <w:sz w:val="24"/>
                <w:szCs w:val="24"/>
              </w:rPr>
            </w:pPr>
            <w:r w:rsidRPr="00900FC2">
              <w:rPr>
                <w:rFonts w:ascii="Arial" w:eastAsia="Times New Roman" w:hAnsi="Arial" w:cs="Arial"/>
                <w:sz w:val="24"/>
                <w:szCs w:val="24"/>
              </w:rPr>
              <w:t>Spełnienie kryterium jest konieczne do przyznania dofinansowania.</w:t>
            </w:r>
          </w:p>
        </w:tc>
      </w:tr>
      <w:tr w:rsidR="00240BE4" w:rsidRPr="00DB4539" w14:paraId="345AAC41" w14:textId="77777777" w:rsidTr="00213BB3">
        <w:trPr>
          <w:trHeight w:val="1710"/>
        </w:trPr>
        <w:tc>
          <w:tcPr>
            <w:tcW w:w="846" w:type="dxa"/>
            <w:shd w:val="clear" w:color="auto" w:fill="auto"/>
            <w:vAlign w:val="center"/>
          </w:tcPr>
          <w:p w14:paraId="4A696627" w14:textId="22E42EAF" w:rsidR="00240BE4" w:rsidRPr="00DB4539" w:rsidRDefault="00900FC2" w:rsidP="0069556C">
            <w:pPr>
              <w:tabs>
                <w:tab w:val="left" w:pos="360"/>
              </w:tabs>
              <w:spacing w:before="120" w:after="120" w:line="312" w:lineRule="auto"/>
              <w:contextualSpacing/>
              <w:jc w:val="center"/>
              <w:rPr>
                <w:rFonts w:ascii="Arial" w:eastAsia="Times New Roman" w:hAnsi="Arial" w:cs="Arial"/>
                <w:b/>
                <w:sz w:val="24"/>
                <w:szCs w:val="24"/>
              </w:rPr>
            </w:pPr>
            <w:r w:rsidRPr="00DB4539">
              <w:rPr>
                <w:rFonts w:ascii="Arial" w:eastAsia="Times New Roman" w:hAnsi="Arial" w:cs="Arial"/>
                <w:b/>
                <w:sz w:val="24"/>
                <w:szCs w:val="24"/>
              </w:rPr>
              <w:t>3</w:t>
            </w:r>
          </w:p>
        </w:tc>
        <w:tc>
          <w:tcPr>
            <w:tcW w:w="2693" w:type="dxa"/>
            <w:vAlign w:val="center"/>
          </w:tcPr>
          <w:p w14:paraId="4880BD16" w14:textId="1E841122" w:rsidR="00240BE4" w:rsidRPr="00DB4539" w:rsidRDefault="00F41303" w:rsidP="0069556C">
            <w:pPr>
              <w:spacing w:before="120" w:after="120" w:line="312" w:lineRule="auto"/>
              <w:rPr>
                <w:rFonts w:ascii="Arial" w:eastAsia="Times New Roman" w:hAnsi="Arial" w:cs="Arial"/>
                <w:b/>
                <w:bCs/>
                <w:sz w:val="24"/>
                <w:szCs w:val="24"/>
              </w:rPr>
            </w:pPr>
            <w:r w:rsidRPr="00DB4539">
              <w:rPr>
                <w:rFonts w:ascii="Arial" w:eastAsia="Times New Roman" w:hAnsi="Arial" w:cs="Arial"/>
                <w:b/>
                <w:bCs/>
                <w:sz w:val="24"/>
                <w:szCs w:val="24"/>
                <w:lang w:eastAsia="pl-PL"/>
              </w:rPr>
              <w:t>Deinstytucjonalizacja usług</w:t>
            </w:r>
          </w:p>
        </w:tc>
        <w:tc>
          <w:tcPr>
            <w:tcW w:w="7811" w:type="dxa"/>
          </w:tcPr>
          <w:p w14:paraId="791311D1" w14:textId="77777777" w:rsidR="00900FC2" w:rsidRPr="00900FC2" w:rsidRDefault="00900FC2" w:rsidP="00900FC2">
            <w:pPr>
              <w:spacing w:before="120" w:after="120" w:line="312" w:lineRule="auto"/>
              <w:rPr>
                <w:rFonts w:ascii="Arial" w:eastAsia="Times New Roman" w:hAnsi="Arial" w:cs="Arial"/>
                <w:iCs/>
                <w:sz w:val="24"/>
                <w:szCs w:val="24"/>
              </w:rPr>
            </w:pPr>
            <w:r w:rsidRPr="00900FC2">
              <w:rPr>
                <w:rFonts w:ascii="Arial" w:eastAsia="Times New Roman" w:hAnsi="Arial" w:cs="Arial"/>
                <w:iCs/>
                <w:sz w:val="24"/>
                <w:szCs w:val="24"/>
              </w:rPr>
              <w:t>Czy projekt zakłada realizację usług skierowanych do dzieci i młodzieży oraz młodych dorosłych świadczonych wyłącznie w społeczności lokalnej?</w:t>
            </w:r>
          </w:p>
          <w:p w14:paraId="6B9F7B4E" w14:textId="77777777" w:rsidR="00900FC2" w:rsidRPr="00900FC2" w:rsidRDefault="00900FC2" w:rsidP="00900FC2">
            <w:pPr>
              <w:spacing w:before="120" w:after="120" w:line="312" w:lineRule="auto"/>
              <w:rPr>
                <w:rFonts w:ascii="Arial" w:eastAsia="Times New Roman" w:hAnsi="Arial" w:cs="Arial"/>
                <w:iCs/>
                <w:sz w:val="24"/>
                <w:szCs w:val="24"/>
              </w:rPr>
            </w:pPr>
            <w:r w:rsidRPr="00900FC2">
              <w:rPr>
                <w:rFonts w:ascii="Arial" w:eastAsia="Times New Roman" w:hAnsi="Arial" w:cs="Arial"/>
                <w:iCs/>
                <w:sz w:val="24"/>
                <w:szCs w:val="24"/>
              </w:rPr>
              <w:t xml:space="preserve">Nie są tworzone miejsca opieki w formach instytucjonalnych oraz nie są utrzymywane dotychczas istniejące miejsca w podmiotach instytucjonalnych. </w:t>
            </w:r>
          </w:p>
          <w:p w14:paraId="7548226A" w14:textId="604A4D41" w:rsidR="00240BE4" w:rsidRPr="00DB4539" w:rsidRDefault="00900FC2" w:rsidP="00900FC2">
            <w:pPr>
              <w:spacing w:before="120" w:after="120" w:line="312" w:lineRule="auto"/>
              <w:jc w:val="both"/>
              <w:rPr>
                <w:rFonts w:ascii="Arial" w:eastAsia="Times New Roman" w:hAnsi="Arial" w:cs="Arial"/>
                <w:iCs/>
                <w:sz w:val="24"/>
                <w:szCs w:val="24"/>
                <w:lang w:eastAsia="pl-PL"/>
              </w:rPr>
            </w:pPr>
            <w:r w:rsidRPr="00900FC2">
              <w:rPr>
                <w:rFonts w:ascii="Arial" w:eastAsia="Times New Roman" w:hAnsi="Arial" w:cs="Arial"/>
                <w:iCs/>
                <w:sz w:val="24"/>
                <w:szCs w:val="24"/>
              </w:rPr>
              <w:t>KRYTERIUM UZNAJE SIĘ ZA SPEŁNIONE, GDY OCENA BRZMI „TAK” lub „TAK – DO NEGOCJACJI”.</w:t>
            </w:r>
          </w:p>
        </w:tc>
        <w:tc>
          <w:tcPr>
            <w:tcW w:w="2501" w:type="dxa"/>
            <w:vAlign w:val="center"/>
          </w:tcPr>
          <w:p w14:paraId="4493BE5E" w14:textId="389056E0" w:rsidR="00657CB4" w:rsidRPr="00DB4539" w:rsidRDefault="00657CB4" w:rsidP="0069556C">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t>TAK/ TAK – DO NEGOCJACJI/ NIE</w:t>
            </w:r>
          </w:p>
          <w:p w14:paraId="4419FF0F" w14:textId="72FAF8E8" w:rsidR="00240BE4" w:rsidRPr="00DB4539" w:rsidRDefault="00657CB4" w:rsidP="0069556C">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t>Spełnienie kryterium jest konieczne do przyznania dofinansowania.</w:t>
            </w:r>
          </w:p>
        </w:tc>
      </w:tr>
      <w:tr w:rsidR="00900FC2" w:rsidRPr="00DB4539" w14:paraId="5A073EEE" w14:textId="77777777" w:rsidTr="00213BB3">
        <w:trPr>
          <w:trHeight w:val="765"/>
        </w:trPr>
        <w:tc>
          <w:tcPr>
            <w:tcW w:w="846" w:type="dxa"/>
            <w:shd w:val="clear" w:color="auto" w:fill="auto"/>
            <w:vAlign w:val="center"/>
          </w:tcPr>
          <w:p w14:paraId="264DCD85" w14:textId="0A26A276" w:rsidR="00900FC2" w:rsidRPr="00DB4539" w:rsidRDefault="00900FC2" w:rsidP="00900FC2">
            <w:pPr>
              <w:spacing w:before="120" w:after="120" w:line="312" w:lineRule="auto"/>
              <w:jc w:val="center"/>
              <w:rPr>
                <w:rFonts w:ascii="Arial" w:eastAsia="Times New Roman" w:hAnsi="Arial" w:cs="Arial"/>
                <w:sz w:val="24"/>
                <w:szCs w:val="24"/>
              </w:rPr>
            </w:pPr>
            <w:r w:rsidRPr="00DB4539">
              <w:rPr>
                <w:rFonts w:ascii="Arial" w:eastAsia="Times New Roman" w:hAnsi="Arial" w:cs="Arial"/>
                <w:b/>
                <w:bCs/>
                <w:sz w:val="24"/>
                <w:szCs w:val="24"/>
              </w:rPr>
              <w:t>4</w:t>
            </w:r>
          </w:p>
        </w:tc>
        <w:tc>
          <w:tcPr>
            <w:tcW w:w="2693" w:type="dxa"/>
            <w:vAlign w:val="center"/>
          </w:tcPr>
          <w:p w14:paraId="11D23A57" w14:textId="3D2FF5B1" w:rsidR="00900FC2" w:rsidRPr="00DB4539" w:rsidRDefault="00900FC2" w:rsidP="00900FC2">
            <w:pPr>
              <w:spacing w:before="120" w:after="120" w:line="312" w:lineRule="auto"/>
              <w:rPr>
                <w:rFonts w:ascii="Arial" w:eastAsia="Times New Roman" w:hAnsi="Arial" w:cs="Arial"/>
                <w:b/>
                <w:bCs/>
                <w:sz w:val="24"/>
                <w:szCs w:val="24"/>
              </w:rPr>
            </w:pPr>
            <w:r w:rsidRPr="00900FC2">
              <w:rPr>
                <w:rFonts w:ascii="Arial" w:eastAsia="Times New Roman" w:hAnsi="Arial" w:cs="Arial"/>
                <w:b/>
                <w:bCs/>
                <w:sz w:val="24"/>
                <w:szCs w:val="24"/>
              </w:rPr>
              <w:t>Placówki wsparcia dziennego</w:t>
            </w:r>
          </w:p>
        </w:tc>
        <w:tc>
          <w:tcPr>
            <w:tcW w:w="7811" w:type="dxa"/>
          </w:tcPr>
          <w:p w14:paraId="4821D1C6" w14:textId="77777777" w:rsidR="00900FC2" w:rsidRPr="00900FC2" w:rsidRDefault="00900FC2" w:rsidP="00900FC2">
            <w:pPr>
              <w:spacing w:before="120" w:after="120" w:line="312" w:lineRule="auto"/>
              <w:rPr>
                <w:rFonts w:ascii="Arial" w:eastAsia="Times New Roman" w:hAnsi="Arial" w:cs="Arial"/>
                <w:iCs/>
                <w:sz w:val="24"/>
                <w:szCs w:val="24"/>
              </w:rPr>
            </w:pPr>
            <w:r w:rsidRPr="00900FC2">
              <w:rPr>
                <w:rFonts w:ascii="Arial" w:eastAsia="Times New Roman" w:hAnsi="Arial" w:cs="Arial"/>
                <w:iCs/>
                <w:sz w:val="24"/>
                <w:szCs w:val="24"/>
              </w:rPr>
              <w:t xml:space="preserve">Czy projekt zakłada, że wsparcie w ramach istniejących placówek wsparcia dziennego prowadzi do: </w:t>
            </w:r>
          </w:p>
          <w:p w14:paraId="54797E15" w14:textId="77DB6E3D" w:rsidR="00900FC2" w:rsidRPr="00900FC2" w:rsidRDefault="00900FC2" w:rsidP="00900FC2">
            <w:pPr>
              <w:pStyle w:val="Akapitzlist"/>
              <w:numPr>
                <w:ilvl w:val="0"/>
                <w:numId w:val="23"/>
              </w:numPr>
              <w:spacing w:before="120" w:after="120" w:line="312" w:lineRule="auto"/>
              <w:rPr>
                <w:rFonts w:ascii="Arial" w:eastAsia="Times New Roman" w:hAnsi="Arial" w:cs="Arial"/>
                <w:iCs/>
                <w:sz w:val="24"/>
                <w:szCs w:val="24"/>
              </w:rPr>
            </w:pPr>
            <w:r w:rsidRPr="00900FC2">
              <w:rPr>
                <w:rFonts w:ascii="Arial" w:eastAsia="Times New Roman" w:hAnsi="Arial" w:cs="Arial"/>
                <w:iCs/>
                <w:sz w:val="24"/>
                <w:szCs w:val="24"/>
              </w:rPr>
              <w:t>zwiększenia liczby miejsc w tych placówkach lub</w:t>
            </w:r>
          </w:p>
          <w:p w14:paraId="53E6CDB6" w14:textId="663A1358" w:rsidR="00900FC2" w:rsidRPr="00900FC2" w:rsidRDefault="00900FC2" w:rsidP="00900FC2">
            <w:pPr>
              <w:pStyle w:val="Akapitzlist"/>
              <w:numPr>
                <w:ilvl w:val="0"/>
                <w:numId w:val="23"/>
              </w:numPr>
              <w:spacing w:before="120" w:after="120" w:line="312" w:lineRule="auto"/>
              <w:rPr>
                <w:rFonts w:ascii="Arial" w:eastAsia="Times New Roman" w:hAnsi="Arial" w:cs="Arial"/>
                <w:iCs/>
                <w:sz w:val="24"/>
                <w:szCs w:val="24"/>
              </w:rPr>
            </w:pPr>
            <w:r w:rsidRPr="00900FC2">
              <w:rPr>
                <w:rFonts w:ascii="Arial" w:eastAsia="Times New Roman" w:hAnsi="Arial" w:cs="Arial"/>
                <w:iCs/>
                <w:sz w:val="24"/>
                <w:szCs w:val="24"/>
              </w:rPr>
              <w:t>rozszerzenia oferowanego w nich wsparcia?</w:t>
            </w:r>
          </w:p>
          <w:p w14:paraId="4914D8F9" w14:textId="73C2C22B" w:rsidR="00900FC2" w:rsidRPr="00DB4539" w:rsidRDefault="00900FC2" w:rsidP="00900FC2">
            <w:pPr>
              <w:spacing w:before="120" w:after="120" w:line="312" w:lineRule="auto"/>
              <w:rPr>
                <w:rFonts w:ascii="Arial" w:eastAsia="Times New Roman" w:hAnsi="Arial" w:cs="Arial"/>
                <w:iCs/>
                <w:sz w:val="24"/>
                <w:szCs w:val="24"/>
              </w:rPr>
            </w:pPr>
            <w:r w:rsidRPr="00900FC2">
              <w:rPr>
                <w:rFonts w:ascii="Arial" w:eastAsia="Times New Roman" w:hAnsi="Arial" w:cs="Arial"/>
                <w:iCs/>
                <w:sz w:val="24"/>
                <w:szCs w:val="24"/>
              </w:rPr>
              <w:t>KRYTERIUM UZNAJE SIĘ ZA SPEŁNIONE, GDY OCENA BRZMI „TAK” lub „TAK – DO NEGOCJACJI” lub „NIE DOTYCZY”</w:t>
            </w:r>
            <w:r w:rsidR="006B6396">
              <w:rPr>
                <w:rFonts w:ascii="Arial" w:eastAsia="Times New Roman" w:hAnsi="Arial" w:cs="Arial"/>
                <w:iCs/>
                <w:sz w:val="24"/>
                <w:szCs w:val="24"/>
              </w:rPr>
              <w:t>.</w:t>
            </w:r>
          </w:p>
        </w:tc>
        <w:tc>
          <w:tcPr>
            <w:tcW w:w="2501" w:type="dxa"/>
            <w:vAlign w:val="center"/>
          </w:tcPr>
          <w:p w14:paraId="0A358B09" w14:textId="0C53A31E" w:rsidR="00900FC2" w:rsidRPr="00900FC2" w:rsidRDefault="00900FC2" w:rsidP="00900FC2">
            <w:pPr>
              <w:spacing w:before="120" w:after="120" w:line="312" w:lineRule="auto"/>
              <w:jc w:val="center"/>
              <w:rPr>
                <w:rFonts w:ascii="Arial" w:eastAsia="Times New Roman" w:hAnsi="Arial" w:cs="Arial"/>
                <w:sz w:val="24"/>
                <w:szCs w:val="24"/>
              </w:rPr>
            </w:pPr>
            <w:r w:rsidRPr="00900FC2">
              <w:rPr>
                <w:rFonts w:ascii="Arial" w:eastAsia="Times New Roman" w:hAnsi="Arial" w:cs="Arial"/>
                <w:sz w:val="24"/>
                <w:szCs w:val="24"/>
              </w:rPr>
              <w:t>TAK/ TAK – DO NEGOCJACJI/ NIE/ NIE DOTYCZY</w:t>
            </w:r>
          </w:p>
          <w:p w14:paraId="3FD4993B" w14:textId="43237D83" w:rsidR="00900FC2" w:rsidRPr="00DB4539" w:rsidRDefault="00900FC2" w:rsidP="00900FC2">
            <w:pPr>
              <w:spacing w:before="120" w:after="120" w:line="312" w:lineRule="auto"/>
              <w:jc w:val="center"/>
              <w:rPr>
                <w:rFonts w:ascii="Arial" w:eastAsia="Times New Roman" w:hAnsi="Arial" w:cs="Arial"/>
                <w:sz w:val="24"/>
                <w:szCs w:val="24"/>
              </w:rPr>
            </w:pPr>
            <w:r w:rsidRPr="00900FC2">
              <w:rPr>
                <w:rFonts w:ascii="Arial" w:eastAsia="Times New Roman" w:hAnsi="Arial" w:cs="Arial"/>
                <w:sz w:val="24"/>
                <w:szCs w:val="24"/>
              </w:rPr>
              <w:t>Spełnienie kryterium jest konieczne do przyznania dofinansowania.</w:t>
            </w:r>
          </w:p>
        </w:tc>
      </w:tr>
      <w:tr w:rsidR="00900FC2" w:rsidRPr="00DB4539" w14:paraId="3851F741" w14:textId="77777777" w:rsidTr="00213BB3">
        <w:trPr>
          <w:trHeight w:val="765"/>
        </w:trPr>
        <w:tc>
          <w:tcPr>
            <w:tcW w:w="846" w:type="dxa"/>
            <w:shd w:val="clear" w:color="auto" w:fill="auto"/>
            <w:vAlign w:val="center"/>
          </w:tcPr>
          <w:p w14:paraId="1D750882" w14:textId="07332DBC" w:rsidR="00900FC2" w:rsidRPr="00DB4539" w:rsidRDefault="00900FC2" w:rsidP="00900FC2">
            <w:pPr>
              <w:spacing w:before="120" w:after="120" w:line="312" w:lineRule="auto"/>
              <w:jc w:val="center"/>
              <w:rPr>
                <w:rFonts w:ascii="Arial" w:eastAsia="Times New Roman" w:hAnsi="Arial" w:cs="Arial"/>
                <w:sz w:val="24"/>
                <w:szCs w:val="24"/>
              </w:rPr>
            </w:pPr>
            <w:r w:rsidRPr="00DB4539">
              <w:rPr>
                <w:rFonts w:ascii="Arial" w:eastAsia="Times New Roman" w:hAnsi="Arial" w:cs="Arial"/>
                <w:b/>
                <w:sz w:val="24"/>
                <w:szCs w:val="24"/>
              </w:rPr>
              <w:lastRenderedPageBreak/>
              <w:t>5</w:t>
            </w:r>
          </w:p>
        </w:tc>
        <w:tc>
          <w:tcPr>
            <w:tcW w:w="2693" w:type="dxa"/>
            <w:vAlign w:val="center"/>
          </w:tcPr>
          <w:p w14:paraId="2DD41A73" w14:textId="3429805D" w:rsidR="00900FC2" w:rsidRPr="00DB4539" w:rsidRDefault="00900FC2" w:rsidP="00900FC2">
            <w:pPr>
              <w:spacing w:before="120" w:after="120" w:line="312" w:lineRule="auto"/>
              <w:rPr>
                <w:rFonts w:ascii="Arial" w:eastAsia="Times New Roman" w:hAnsi="Arial" w:cs="Arial"/>
                <w:b/>
                <w:bCs/>
                <w:sz w:val="24"/>
                <w:szCs w:val="24"/>
              </w:rPr>
            </w:pPr>
            <w:r w:rsidRPr="00900FC2">
              <w:rPr>
                <w:rFonts w:ascii="Arial" w:eastAsia="Times New Roman" w:hAnsi="Arial" w:cs="Arial"/>
                <w:b/>
                <w:bCs/>
                <w:sz w:val="24"/>
                <w:szCs w:val="24"/>
              </w:rPr>
              <w:t>Działania w całodobowych placówkach instytucjonalnych</w:t>
            </w:r>
          </w:p>
        </w:tc>
        <w:tc>
          <w:tcPr>
            <w:tcW w:w="7811" w:type="dxa"/>
          </w:tcPr>
          <w:p w14:paraId="4122D5FD" w14:textId="4DBED90F" w:rsidR="00900FC2" w:rsidRPr="00900FC2" w:rsidRDefault="00900FC2" w:rsidP="00900FC2">
            <w:pPr>
              <w:spacing w:before="120" w:after="120" w:line="312" w:lineRule="auto"/>
              <w:rPr>
                <w:rFonts w:ascii="Arial" w:eastAsia="Times New Roman" w:hAnsi="Arial" w:cs="Arial"/>
                <w:iCs/>
                <w:sz w:val="24"/>
                <w:szCs w:val="24"/>
              </w:rPr>
            </w:pPr>
            <w:r w:rsidRPr="00900FC2">
              <w:rPr>
                <w:rFonts w:ascii="Arial" w:eastAsia="Times New Roman" w:hAnsi="Arial" w:cs="Arial"/>
                <w:iCs/>
                <w:sz w:val="24"/>
                <w:szCs w:val="24"/>
              </w:rPr>
              <w:t>Czy wsparcie dla dzieci i młodzieży przebywających w całodobowych instytucjach opieki nie wzmacnia potencjału instytucjonalnego tych placówek?</w:t>
            </w:r>
          </w:p>
          <w:p w14:paraId="3D078299" w14:textId="70782F63" w:rsidR="00900FC2" w:rsidRPr="00DB4539" w:rsidRDefault="00900FC2" w:rsidP="00900FC2">
            <w:pPr>
              <w:spacing w:before="120" w:after="120" w:line="312" w:lineRule="auto"/>
              <w:rPr>
                <w:rFonts w:ascii="Arial" w:eastAsia="Times New Roman" w:hAnsi="Arial" w:cs="Arial"/>
                <w:iCs/>
                <w:sz w:val="24"/>
                <w:szCs w:val="24"/>
              </w:rPr>
            </w:pPr>
            <w:r w:rsidRPr="00900FC2">
              <w:rPr>
                <w:rFonts w:ascii="Arial" w:eastAsia="Times New Roman" w:hAnsi="Arial" w:cs="Arial"/>
                <w:iCs/>
                <w:sz w:val="24"/>
                <w:szCs w:val="24"/>
              </w:rPr>
              <w:t>KRYTERIUM UZNAJE SIĘ ZA SPEŁNIONE, GDY OCENA BRZMI „TAK” lub „TAK – DO NEGOCJACJI” lub „NIE DOTYCZY”.</w:t>
            </w:r>
          </w:p>
        </w:tc>
        <w:tc>
          <w:tcPr>
            <w:tcW w:w="2501" w:type="dxa"/>
            <w:vAlign w:val="center"/>
          </w:tcPr>
          <w:p w14:paraId="149B4946" w14:textId="43B60587" w:rsidR="00900FC2" w:rsidRPr="00900FC2" w:rsidRDefault="00900FC2" w:rsidP="00900FC2">
            <w:pPr>
              <w:spacing w:before="120" w:after="120" w:line="312" w:lineRule="auto"/>
              <w:jc w:val="center"/>
              <w:rPr>
                <w:rFonts w:ascii="Arial" w:eastAsia="Times New Roman" w:hAnsi="Arial" w:cs="Arial"/>
                <w:sz w:val="24"/>
                <w:szCs w:val="24"/>
              </w:rPr>
            </w:pPr>
            <w:r w:rsidRPr="00900FC2">
              <w:rPr>
                <w:rFonts w:ascii="Arial" w:eastAsia="Times New Roman" w:hAnsi="Arial" w:cs="Arial"/>
                <w:sz w:val="24"/>
                <w:szCs w:val="24"/>
              </w:rPr>
              <w:t>TAK/ TAK – DO NEGOCJACJI/ NIE/ NIE DOTYCZY</w:t>
            </w:r>
          </w:p>
          <w:p w14:paraId="6429F2BC" w14:textId="2456BB01" w:rsidR="00900FC2" w:rsidRPr="00DB4539" w:rsidRDefault="00900FC2" w:rsidP="00900FC2">
            <w:pPr>
              <w:spacing w:before="120" w:after="120" w:line="312" w:lineRule="auto"/>
              <w:jc w:val="center"/>
              <w:rPr>
                <w:rFonts w:ascii="Arial" w:eastAsia="Times New Roman" w:hAnsi="Arial" w:cs="Arial"/>
                <w:sz w:val="24"/>
                <w:szCs w:val="24"/>
              </w:rPr>
            </w:pPr>
            <w:r w:rsidRPr="00900FC2">
              <w:rPr>
                <w:rFonts w:ascii="Arial" w:eastAsia="Times New Roman" w:hAnsi="Arial" w:cs="Arial"/>
                <w:sz w:val="24"/>
                <w:szCs w:val="24"/>
              </w:rPr>
              <w:t>Spełnienie kryterium jest konieczne do przyznania dofinansowania.</w:t>
            </w:r>
          </w:p>
        </w:tc>
      </w:tr>
      <w:tr w:rsidR="00900FC2" w:rsidRPr="00DB4539" w14:paraId="6D84E688" w14:textId="77777777" w:rsidTr="00213BB3">
        <w:trPr>
          <w:trHeight w:val="310"/>
        </w:trPr>
        <w:tc>
          <w:tcPr>
            <w:tcW w:w="846" w:type="dxa"/>
            <w:shd w:val="clear" w:color="auto" w:fill="auto"/>
            <w:vAlign w:val="center"/>
          </w:tcPr>
          <w:p w14:paraId="6DA116C8" w14:textId="07904A66" w:rsidR="00900FC2" w:rsidRPr="00DB4539" w:rsidRDefault="00900FC2" w:rsidP="00900FC2">
            <w:pPr>
              <w:spacing w:before="120" w:after="120" w:line="312" w:lineRule="auto"/>
              <w:jc w:val="center"/>
              <w:rPr>
                <w:rFonts w:ascii="Arial" w:eastAsia="Times New Roman" w:hAnsi="Arial" w:cs="Arial"/>
                <w:b/>
                <w:bCs/>
                <w:sz w:val="24"/>
                <w:szCs w:val="24"/>
              </w:rPr>
            </w:pPr>
            <w:r w:rsidRPr="00DB4539">
              <w:rPr>
                <w:rFonts w:ascii="Arial" w:eastAsia="Times New Roman" w:hAnsi="Arial" w:cs="Arial"/>
                <w:b/>
                <w:sz w:val="24"/>
                <w:szCs w:val="24"/>
              </w:rPr>
              <w:t>6</w:t>
            </w:r>
          </w:p>
        </w:tc>
        <w:tc>
          <w:tcPr>
            <w:tcW w:w="2693" w:type="dxa"/>
            <w:vAlign w:val="center"/>
          </w:tcPr>
          <w:p w14:paraId="57F3EAB8" w14:textId="4D79A8A3" w:rsidR="00900FC2" w:rsidRPr="00DB4539" w:rsidRDefault="00900FC2" w:rsidP="00900FC2">
            <w:pPr>
              <w:spacing w:before="120" w:after="120" w:line="312" w:lineRule="auto"/>
              <w:rPr>
                <w:rFonts w:ascii="Arial" w:eastAsia="Times New Roman" w:hAnsi="Arial" w:cs="Arial"/>
                <w:sz w:val="24"/>
                <w:szCs w:val="24"/>
              </w:rPr>
            </w:pPr>
            <w:r w:rsidRPr="00DB4539">
              <w:rPr>
                <w:rFonts w:ascii="Arial" w:eastAsia="Times New Roman" w:hAnsi="Arial" w:cs="Arial"/>
                <w:b/>
                <w:bCs/>
                <w:sz w:val="24"/>
                <w:szCs w:val="24"/>
              </w:rPr>
              <w:t>Mieszkania wspomagane</w:t>
            </w:r>
          </w:p>
        </w:tc>
        <w:tc>
          <w:tcPr>
            <w:tcW w:w="7811" w:type="dxa"/>
          </w:tcPr>
          <w:p w14:paraId="27E8180D" w14:textId="4BA3048D" w:rsidR="00900FC2" w:rsidRPr="00900FC2" w:rsidRDefault="00900FC2" w:rsidP="00900FC2">
            <w:pPr>
              <w:spacing w:before="120" w:after="120" w:line="312" w:lineRule="auto"/>
              <w:rPr>
                <w:rFonts w:ascii="Arial" w:eastAsia="Times New Roman" w:hAnsi="Arial" w:cs="Arial"/>
                <w:sz w:val="24"/>
                <w:szCs w:val="24"/>
                <w:lang w:eastAsia="pl-PL"/>
              </w:rPr>
            </w:pPr>
            <w:r w:rsidRPr="00900FC2">
              <w:rPr>
                <w:rFonts w:ascii="Arial" w:eastAsia="Times New Roman" w:hAnsi="Arial" w:cs="Arial"/>
                <w:sz w:val="24"/>
                <w:szCs w:val="24"/>
                <w:lang w:eastAsia="pl-PL"/>
              </w:rPr>
              <w:t>Czy zaplanowane wsparcie w formie mieszkań wspomaganych polega na tworzeniu miejsc w nowo tworzonych mieszkaniach lub zwiększeniu liczby miejsc w istniejących mieszkaniach?</w:t>
            </w:r>
          </w:p>
          <w:p w14:paraId="346D8BA6" w14:textId="47F26A91" w:rsidR="00900FC2" w:rsidRPr="00900FC2" w:rsidRDefault="00900FC2" w:rsidP="00900FC2">
            <w:pPr>
              <w:spacing w:before="120" w:after="120" w:line="312" w:lineRule="auto"/>
              <w:rPr>
                <w:rFonts w:ascii="Arial" w:eastAsia="Times New Roman" w:hAnsi="Arial" w:cs="Arial"/>
                <w:sz w:val="24"/>
                <w:szCs w:val="24"/>
                <w:lang w:eastAsia="pl-PL"/>
              </w:rPr>
            </w:pPr>
            <w:r w:rsidRPr="00900FC2">
              <w:rPr>
                <w:rFonts w:ascii="Arial" w:eastAsia="Times New Roman" w:hAnsi="Arial" w:cs="Arial"/>
                <w:sz w:val="24"/>
                <w:szCs w:val="24"/>
                <w:lang w:eastAsia="pl-PL"/>
              </w:rPr>
              <w:t>Zwiększenie liczby miejsc w istniejącym mieszkaniu nie może spowodować pogorszenia jakości usług w nim świadczonych i uwzględnia prawa osoby korzystającej z mieszkania do decydowania co do warunków zamieszkania i korzystania z usług.</w:t>
            </w:r>
          </w:p>
          <w:p w14:paraId="51D762BB" w14:textId="69931BEB" w:rsidR="00900FC2" w:rsidRPr="00DB4539" w:rsidRDefault="00900FC2" w:rsidP="00900FC2">
            <w:pPr>
              <w:spacing w:before="120" w:after="120" w:line="312" w:lineRule="auto"/>
              <w:jc w:val="both"/>
              <w:rPr>
                <w:rFonts w:ascii="Arial" w:eastAsia="Times New Roman" w:hAnsi="Arial" w:cs="Arial"/>
                <w:iCs/>
                <w:sz w:val="24"/>
                <w:szCs w:val="24"/>
                <w:lang w:eastAsia="pl-PL"/>
              </w:rPr>
            </w:pPr>
            <w:r w:rsidRPr="00900FC2">
              <w:rPr>
                <w:rFonts w:ascii="Arial" w:eastAsia="Times New Roman" w:hAnsi="Arial" w:cs="Arial"/>
                <w:sz w:val="24"/>
                <w:szCs w:val="24"/>
                <w:lang w:eastAsia="pl-PL"/>
              </w:rPr>
              <w:t>KRYTERIUM UZNAJE SIĘ ZA SPEŁNIONE, GDY OCENA BRZMI „TAK” lub „TAK – DO NEGOCJACJI” lub „NIE DOTYCZY”.</w:t>
            </w:r>
          </w:p>
        </w:tc>
        <w:tc>
          <w:tcPr>
            <w:tcW w:w="2501" w:type="dxa"/>
            <w:vAlign w:val="center"/>
          </w:tcPr>
          <w:p w14:paraId="5F7BF938" w14:textId="28FB1AC0" w:rsidR="00900FC2" w:rsidRPr="00DB4539" w:rsidRDefault="00900FC2" w:rsidP="00900FC2">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t>TAK/ TAK – DO NEGOCJACJI/ NIE/ NIE DOTYCZY</w:t>
            </w:r>
          </w:p>
          <w:p w14:paraId="7F4AA410" w14:textId="4F439CD1" w:rsidR="00900FC2" w:rsidRPr="00DB4539" w:rsidRDefault="00900FC2" w:rsidP="00900FC2">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t>Spełnienie kryterium jest konieczne do przyznania dofinansowania.</w:t>
            </w:r>
          </w:p>
        </w:tc>
      </w:tr>
      <w:tr w:rsidR="00900FC2" w:rsidRPr="00DB4539" w14:paraId="3BF1EF27" w14:textId="77777777" w:rsidTr="00213BB3">
        <w:trPr>
          <w:trHeight w:val="1095"/>
        </w:trPr>
        <w:tc>
          <w:tcPr>
            <w:tcW w:w="846" w:type="dxa"/>
            <w:shd w:val="clear" w:color="auto" w:fill="auto"/>
            <w:vAlign w:val="center"/>
          </w:tcPr>
          <w:p w14:paraId="1E8CDED4" w14:textId="4582EA85" w:rsidR="00900FC2" w:rsidRPr="00DB4539" w:rsidRDefault="00900FC2" w:rsidP="00900FC2">
            <w:pPr>
              <w:tabs>
                <w:tab w:val="left" w:pos="360"/>
              </w:tabs>
              <w:spacing w:before="120" w:after="120" w:line="312" w:lineRule="auto"/>
              <w:contextualSpacing/>
              <w:jc w:val="center"/>
              <w:rPr>
                <w:rFonts w:ascii="Arial" w:eastAsia="Times New Roman" w:hAnsi="Arial" w:cs="Arial"/>
                <w:b/>
                <w:sz w:val="24"/>
                <w:szCs w:val="24"/>
              </w:rPr>
            </w:pPr>
            <w:r w:rsidRPr="00DB4539">
              <w:rPr>
                <w:rFonts w:ascii="Arial" w:eastAsia="Times New Roman" w:hAnsi="Arial" w:cs="Arial"/>
                <w:b/>
                <w:sz w:val="24"/>
                <w:szCs w:val="24"/>
              </w:rPr>
              <w:t>7</w:t>
            </w:r>
          </w:p>
        </w:tc>
        <w:tc>
          <w:tcPr>
            <w:tcW w:w="2693" w:type="dxa"/>
            <w:vAlign w:val="center"/>
          </w:tcPr>
          <w:p w14:paraId="1D4D2264" w14:textId="06EC5148" w:rsidR="00900FC2" w:rsidRPr="00DB4539" w:rsidRDefault="00900FC2" w:rsidP="00900FC2">
            <w:pPr>
              <w:spacing w:before="120" w:after="120" w:line="312" w:lineRule="auto"/>
              <w:rPr>
                <w:rFonts w:ascii="Arial" w:eastAsia="Times New Roman" w:hAnsi="Arial" w:cs="Arial"/>
                <w:b/>
                <w:bCs/>
                <w:sz w:val="24"/>
                <w:szCs w:val="24"/>
              </w:rPr>
            </w:pPr>
            <w:r w:rsidRPr="00DB4539">
              <w:rPr>
                <w:rFonts w:ascii="Arial" w:eastAsia="Times New Roman" w:hAnsi="Arial" w:cs="Arial"/>
                <w:b/>
                <w:bCs/>
                <w:sz w:val="24"/>
                <w:szCs w:val="24"/>
              </w:rPr>
              <w:t>Mieszkania treningowe</w:t>
            </w:r>
          </w:p>
        </w:tc>
        <w:tc>
          <w:tcPr>
            <w:tcW w:w="7811" w:type="dxa"/>
            <w:vAlign w:val="center"/>
          </w:tcPr>
          <w:p w14:paraId="28AAAB89" w14:textId="77777777" w:rsidR="00900FC2" w:rsidRPr="00900FC2" w:rsidRDefault="00900FC2" w:rsidP="00900FC2">
            <w:pPr>
              <w:spacing w:before="120" w:after="120" w:line="312" w:lineRule="auto"/>
              <w:jc w:val="both"/>
              <w:rPr>
                <w:rFonts w:ascii="Arial" w:eastAsia="Times New Roman" w:hAnsi="Arial" w:cs="Arial"/>
                <w:sz w:val="24"/>
                <w:szCs w:val="24"/>
                <w:lang w:eastAsia="pl-PL"/>
              </w:rPr>
            </w:pPr>
            <w:r w:rsidRPr="00900FC2">
              <w:rPr>
                <w:rFonts w:ascii="Arial" w:eastAsia="Times New Roman" w:hAnsi="Arial" w:cs="Arial"/>
                <w:sz w:val="24"/>
                <w:szCs w:val="24"/>
                <w:lang w:eastAsia="pl-PL"/>
              </w:rPr>
              <w:t>Czy zaplanowane wsparcie w formie mieszkań  treningowych polega na:</w:t>
            </w:r>
          </w:p>
          <w:p w14:paraId="36835E71" w14:textId="1FCF5E67" w:rsidR="00900FC2" w:rsidRPr="00900FC2" w:rsidRDefault="00900FC2" w:rsidP="00900FC2">
            <w:pPr>
              <w:pStyle w:val="Akapitzlist"/>
              <w:numPr>
                <w:ilvl w:val="0"/>
                <w:numId w:val="24"/>
              </w:numPr>
              <w:spacing w:before="120" w:after="120" w:line="312" w:lineRule="auto"/>
              <w:jc w:val="both"/>
              <w:rPr>
                <w:rFonts w:ascii="Arial" w:eastAsia="Times New Roman" w:hAnsi="Arial" w:cs="Arial"/>
                <w:sz w:val="24"/>
                <w:szCs w:val="24"/>
                <w:lang w:eastAsia="pl-PL"/>
              </w:rPr>
            </w:pPr>
            <w:r w:rsidRPr="00900FC2">
              <w:rPr>
                <w:rFonts w:ascii="Arial" w:eastAsia="Times New Roman" w:hAnsi="Arial" w:cs="Arial"/>
                <w:sz w:val="24"/>
                <w:szCs w:val="24"/>
                <w:lang w:eastAsia="pl-PL"/>
              </w:rPr>
              <w:t>tworzeniu miejsc w nowo tworzonych mieszkaniach lub zwiększeniu liczby miejsc w istniejących mieszkaniach lub</w:t>
            </w:r>
          </w:p>
          <w:p w14:paraId="4BFF1537" w14:textId="540A1F69" w:rsidR="00900FC2" w:rsidRPr="00900FC2" w:rsidRDefault="00900FC2" w:rsidP="00900FC2">
            <w:pPr>
              <w:pStyle w:val="Akapitzlist"/>
              <w:numPr>
                <w:ilvl w:val="0"/>
                <w:numId w:val="24"/>
              </w:numPr>
              <w:spacing w:before="120" w:after="120" w:line="312" w:lineRule="auto"/>
              <w:jc w:val="both"/>
              <w:rPr>
                <w:rFonts w:ascii="Arial" w:eastAsia="Times New Roman" w:hAnsi="Arial" w:cs="Arial"/>
                <w:sz w:val="24"/>
                <w:szCs w:val="24"/>
                <w:lang w:eastAsia="pl-PL"/>
              </w:rPr>
            </w:pPr>
            <w:r w:rsidRPr="00900FC2">
              <w:rPr>
                <w:rFonts w:ascii="Arial" w:eastAsia="Times New Roman" w:hAnsi="Arial" w:cs="Arial"/>
                <w:sz w:val="24"/>
                <w:szCs w:val="24"/>
                <w:lang w:eastAsia="pl-PL"/>
              </w:rPr>
              <w:t>objęciu  nowych osób, które dotychczas nie były objęte wsparciem.</w:t>
            </w:r>
          </w:p>
          <w:p w14:paraId="3D6F71CC" w14:textId="2363D8B0" w:rsidR="00900FC2" w:rsidRPr="00900FC2" w:rsidRDefault="00900FC2" w:rsidP="00900FC2">
            <w:pPr>
              <w:spacing w:before="120" w:after="120" w:line="312" w:lineRule="auto"/>
              <w:jc w:val="both"/>
              <w:rPr>
                <w:rFonts w:ascii="Arial" w:eastAsia="Times New Roman" w:hAnsi="Arial" w:cs="Arial"/>
                <w:sz w:val="24"/>
                <w:szCs w:val="24"/>
                <w:lang w:eastAsia="pl-PL"/>
              </w:rPr>
            </w:pPr>
            <w:r w:rsidRPr="00900FC2">
              <w:rPr>
                <w:rFonts w:ascii="Arial" w:eastAsia="Times New Roman" w:hAnsi="Arial" w:cs="Arial"/>
                <w:sz w:val="24"/>
                <w:szCs w:val="24"/>
                <w:lang w:eastAsia="pl-PL"/>
              </w:rPr>
              <w:lastRenderedPageBreak/>
              <w:t>Zwiększenie liczby miejsc w istniejącym mieszkaniu nie może spowodować pogorszenia jakości usług w nim świadczonych i uwzględnia prawa osoby korzystającej z mieszkania do decydowania co do warunków zamieszkania i korzystania z usług.</w:t>
            </w:r>
          </w:p>
          <w:p w14:paraId="4AFAA4C1" w14:textId="776D6816" w:rsidR="00900FC2" w:rsidRPr="00DB4539" w:rsidRDefault="00900FC2" w:rsidP="00900FC2">
            <w:pPr>
              <w:spacing w:before="120" w:after="120" w:line="312" w:lineRule="auto"/>
              <w:rPr>
                <w:rFonts w:ascii="Arial" w:eastAsia="Times New Roman" w:hAnsi="Arial" w:cs="Arial"/>
                <w:sz w:val="24"/>
                <w:szCs w:val="24"/>
                <w:lang w:eastAsia="pl-PL"/>
              </w:rPr>
            </w:pPr>
            <w:r w:rsidRPr="00900FC2">
              <w:rPr>
                <w:rFonts w:ascii="Arial" w:eastAsia="Times New Roman" w:hAnsi="Arial" w:cs="Arial"/>
                <w:sz w:val="24"/>
                <w:szCs w:val="24"/>
                <w:lang w:eastAsia="pl-PL"/>
              </w:rPr>
              <w:t>KRYTERIUM UZNAJE SIĘ ZA SPEŁNIONE, GDY OCENA BRZMI „TAK”, „TAK – DO NEGOCJACJI” lub „NIE DOTYCZY”.</w:t>
            </w:r>
          </w:p>
        </w:tc>
        <w:tc>
          <w:tcPr>
            <w:tcW w:w="2501" w:type="dxa"/>
            <w:vAlign w:val="center"/>
          </w:tcPr>
          <w:p w14:paraId="386CD533" w14:textId="62382CA4" w:rsidR="00900FC2" w:rsidRPr="00DB4539" w:rsidRDefault="00900FC2" w:rsidP="00900FC2">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lastRenderedPageBreak/>
              <w:t>TAK/ TAK – DO NEGOCJACJI/ NIE/ NIE DOTYCZY</w:t>
            </w:r>
          </w:p>
          <w:p w14:paraId="7214FCB9" w14:textId="77777777" w:rsidR="00900FC2" w:rsidRPr="00DB4539" w:rsidRDefault="00900FC2" w:rsidP="00900FC2">
            <w:pPr>
              <w:spacing w:before="120" w:after="120" w:line="312" w:lineRule="auto"/>
              <w:jc w:val="center"/>
              <w:rPr>
                <w:rFonts w:ascii="Arial" w:eastAsia="Times New Roman" w:hAnsi="Arial" w:cs="Arial"/>
                <w:sz w:val="24"/>
                <w:szCs w:val="24"/>
              </w:rPr>
            </w:pPr>
          </w:p>
          <w:p w14:paraId="39DBAFBE" w14:textId="42861903" w:rsidR="00900FC2" w:rsidRPr="00DB4539" w:rsidRDefault="00900FC2" w:rsidP="00900FC2">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lastRenderedPageBreak/>
              <w:t>Spełnienie kryterium jest konieczne do przyznania dofinansowania.</w:t>
            </w:r>
          </w:p>
        </w:tc>
      </w:tr>
      <w:tr w:rsidR="00900FC2" w:rsidRPr="00DB4539" w14:paraId="624BDED5" w14:textId="77777777" w:rsidTr="00213BB3">
        <w:trPr>
          <w:trHeight w:val="1203"/>
        </w:trPr>
        <w:tc>
          <w:tcPr>
            <w:tcW w:w="846" w:type="dxa"/>
            <w:shd w:val="clear" w:color="auto" w:fill="auto"/>
            <w:vAlign w:val="center"/>
          </w:tcPr>
          <w:p w14:paraId="4B7090EC" w14:textId="4A6BC463" w:rsidR="00900FC2" w:rsidRPr="00DB4539" w:rsidRDefault="00900FC2" w:rsidP="00900FC2">
            <w:pPr>
              <w:spacing w:before="120" w:after="120" w:line="312" w:lineRule="auto"/>
              <w:contextualSpacing/>
              <w:jc w:val="center"/>
              <w:rPr>
                <w:rFonts w:ascii="Arial" w:eastAsia="Times New Roman" w:hAnsi="Arial" w:cs="Arial"/>
                <w:b/>
                <w:sz w:val="24"/>
                <w:szCs w:val="24"/>
              </w:rPr>
            </w:pPr>
            <w:r w:rsidRPr="00DB4539">
              <w:rPr>
                <w:rFonts w:ascii="Arial" w:eastAsia="Times New Roman" w:hAnsi="Arial" w:cs="Arial"/>
                <w:b/>
                <w:bCs/>
                <w:sz w:val="24"/>
                <w:szCs w:val="24"/>
              </w:rPr>
              <w:lastRenderedPageBreak/>
              <w:t>8</w:t>
            </w:r>
          </w:p>
        </w:tc>
        <w:tc>
          <w:tcPr>
            <w:tcW w:w="2693" w:type="dxa"/>
            <w:vAlign w:val="center"/>
          </w:tcPr>
          <w:p w14:paraId="38747AD6" w14:textId="3992BF32" w:rsidR="00900FC2" w:rsidRPr="00DB4539" w:rsidRDefault="00900FC2" w:rsidP="00900FC2">
            <w:pPr>
              <w:spacing w:before="120" w:after="120" w:line="312" w:lineRule="auto"/>
              <w:rPr>
                <w:rFonts w:ascii="Arial" w:eastAsia="Times New Roman" w:hAnsi="Arial" w:cs="Arial"/>
                <w:b/>
                <w:bCs/>
                <w:iCs/>
                <w:sz w:val="24"/>
                <w:szCs w:val="24"/>
              </w:rPr>
            </w:pPr>
            <w:r w:rsidRPr="00DB4539">
              <w:rPr>
                <w:rFonts w:ascii="Arial" w:eastAsia="Times New Roman" w:hAnsi="Arial" w:cs="Arial"/>
                <w:b/>
                <w:bCs/>
                <w:sz w:val="24"/>
                <w:szCs w:val="24"/>
              </w:rPr>
              <w:t>Finasowanie mieszkań</w:t>
            </w:r>
          </w:p>
        </w:tc>
        <w:tc>
          <w:tcPr>
            <w:tcW w:w="7811" w:type="dxa"/>
            <w:vAlign w:val="center"/>
          </w:tcPr>
          <w:p w14:paraId="44B5EF4D" w14:textId="77777777" w:rsidR="006B6396" w:rsidRPr="006B6396" w:rsidRDefault="006B6396" w:rsidP="006B6396">
            <w:pPr>
              <w:spacing w:after="0" w:line="312" w:lineRule="auto"/>
              <w:rPr>
                <w:rFonts w:ascii="Arial" w:eastAsia="Times New Roman" w:hAnsi="Arial" w:cs="Arial"/>
                <w:sz w:val="24"/>
                <w:szCs w:val="24"/>
              </w:rPr>
            </w:pPr>
            <w:r w:rsidRPr="006B6396">
              <w:rPr>
                <w:rFonts w:ascii="Arial" w:eastAsia="Times New Roman" w:hAnsi="Arial" w:cs="Arial"/>
                <w:sz w:val="24"/>
                <w:szCs w:val="24"/>
              </w:rPr>
              <w:t>Czy zakładane wsparcie w formie mieszkań treningowych albo wspomaganych nie spowoduje:</w:t>
            </w:r>
          </w:p>
          <w:p w14:paraId="12AA371D" w14:textId="77777777" w:rsidR="006B6396" w:rsidRPr="006B6396" w:rsidRDefault="006B6396" w:rsidP="006B6396">
            <w:pPr>
              <w:pStyle w:val="Akapitzlist"/>
              <w:numPr>
                <w:ilvl w:val="0"/>
                <w:numId w:val="25"/>
              </w:numPr>
              <w:spacing w:after="0" w:line="312" w:lineRule="auto"/>
              <w:rPr>
                <w:rFonts w:ascii="Arial" w:eastAsia="Times New Roman" w:hAnsi="Arial" w:cs="Arial"/>
                <w:sz w:val="24"/>
                <w:szCs w:val="24"/>
              </w:rPr>
            </w:pPr>
            <w:r w:rsidRPr="006B6396">
              <w:rPr>
                <w:rFonts w:ascii="Arial" w:eastAsia="Times New Roman" w:hAnsi="Arial" w:cs="Arial"/>
                <w:sz w:val="24"/>
                <w:szCs w:val="24"/>
              </w:rPr>
              <w:t>zmniejszenia dotychczasowego finansowania wsparcia przez beneficjenta i partnera,</w:t>
            </w:r>
          </w:p>
          <w:p w14:paraId="563ACDBF" w14:textId="5DA88A2F" w:rsidR="006B6396" w:rsidRPr="006B6396" w:rsidRDefault="006B6396" w:rsidP="006B6396">
            <w:pPr>
              <w:pStyle w:val="Akapitzlist"/>
              <w:numPr>
                <w:ilvl w:val="0"/>
                <w:numId w:val="25"/>
              </w:numPr>
              <w:spacing w:after="0" w:line="312" w:lineRule="auto"/>
              <w:rPr>
                <w:rFonts w:ascii="Arial" w:eastAsia="Times New Roman" w:hAnsi="Arial" w:cs="Arial"/>
                <w:sz w:val="24"/>
                <w:szCs w:val="24"/>
              </w:rPr>
            </w:pPr>
            <w:r w:rsidRPr="006B6396">
              <w:rPr>
                <w:rFonts w:ascii="Arial" w:eastAsia="Times New Roman" w:hAnsi="Arial" w:cs="Arial"/>
                <w:sz w:val="24"/>
                <w:szCs w:val="24"/>
              </w:rPr>
              <w:t>zastąpienia środkami projektu dotychczasowego finansowania wsparcia przez beneficjenta i partnera innymi środkami niż europejskie?</w:t>
            </w:r>
          </w:p>
          <w:p w14:paraId="6BDA7700" w14:textId="28F40E7A" w:rsidR="00900FC2" w:rsidRPr="00DB4539" w:rsidRDefault="006B6396" w:rsidP="006B6396">
            <w:pPr>
              <w:spacing w:before="120" w:after="120" w:line="360" w:lineRule="auto"/>
              <w:rPr>
                <w:rFonts w:ascii="Arial" w:eastAsia="Times New Roman" w:hAnsi="Arial" w:cs="Arial"/>
                <w:sz w:val="24"/>
                <w:szCs w:val="24"/>
                <w:lang w:eastAsia="pl-PL"/>
              </w:rPr>
            </w:pPr>
            <w:r w:rsidRPr="006B6396">
              <w:rPr>
                <w:rFonts w:ascii="Arial" w:eastAsia="Times New Roman" w:hAnsi="Arial" w:cs="Arial"/>
                <w:sz w:val="24"/>
                <w:szCs w:val="24"/>
              </w:rPr>
              <w:t>KRYTERIUM UZNAJE SIĘ ZA SPEŁNIONE, GDY OCENA BRZMI „TAK” lub „TAK – DO NEGOCJACJI” lub „NIE DOTYCZY”.</w:t>
            </w:r>
          </w:p>
        </w:tc>
        <w:tc>
          <w:tcPr>
            <w:tcW w:w="2501" w:type="dxa"/>
            <w:vAlign w:val="center"/>
          </w:tcPr>
          <w:p w14:paraId="29C8F1C2" w14:textId="235D7FFE" w:rsidR="00900FC2" w:rsidRPr="00DB4539" w:rsidRDefault="00900FC2" w:rsidP="00900FC2">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t>TAK/ TAK – DO NEGOCJACJI/ NIE/ NIE DOTYCZY</w:t>
            </w:r>
          </w:p>
          <w:p w14:paraId="1182CF00" w14:textId="1CEF6876" w:rsidR="00900FC2" w:rsidRPr="00DB4539" w:rsidRDefault="00900FC2" w:rsidP="00900FC2">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t>Spełnienie kryterium jest konieczne do przyznania dofinansowania.</w:t>
            </w:r>
          </w:p>
        </w:tc>
      </w:tr>
      <w:tr w:rsidR="00900FC2" w:rsidRPr="00DB4539" w14:paraId="3EA387A9" w14:textId="77777777" w:rsidTr="00213BB3">
        <w:trPr>
          <w:trHeight w:val="420"/>
        </w:trPr>
        <w:tc>
          <w:tcPr>
            <w:tcW w:w="846" w:type="dxa"/>
            <w:shd w:val="clear" w:color="auto" w:fill="auto"/>
            <w:vAlign w:val="center"/>
          </w:tcPr>
          <w:p w14:paraId="6814ED76" w14:textId="79DFBBD1" w:rsidR="00900FC2" w:rsidRPr="00DB4539" w:rsidRDefault="006B6396" w:rsidP="00900FC2">
            <w:pPr>
              <w:spacing w:before="120" w:after="120" w:line="312" w:lineRule="auto"/>
              <w:jc w:val="center"/>
              <w:rPr>
                <w:rFonts w:ascii="Arial" w:eastAsia="Times New Roman" w:hAnsi="Arial" w:cs="Arial"/>
                <w:b/>
                <w:bCs/>
                <w:sz w:val="24"/>
                <w:szCs w:val="24"/>
              </w:rPr>
            </w:pPr>
            <w:r w:rsidRPr="00DB4539">
              <w:rPr>
                <w:rFonts w:ascii="Arial" w:eastAsia="Times New Roman" w:hAnsi="Arial" w:cs="Arial"/>
                <w:b/>
                <w:sz w:val="24"/>
                <w:szCs w:val="24"/>
              </w:rPr>
              <w:t>9</w:t>
            </w:r>
          </w:p>
        </w:tc>
        <w:tc>
          <w:tcPr>
            <w:tcW w:w="2693" w:type="dxa"/>
            <w:vAlign w:val="center"/>
          </w:tcPr>
          <w:p w14:paraId="05E6C4C7" w14:textId="1CDAEB45" w:rsidR="00900FC2" w:rsidRPr="00DB4539" w:rsidRDefault="00900FC2" w:rsidP="00900FC2">
            <w:pPr>
              <w:spacing w:before="120" w:after="120" w:line="312" w:lineRule="auto"/>
              <w:rPr>
                <w:rFonts w:ascii="Arial" w:eastAsia="Times New Roman" w:hAnsi="Arial" w:cs="Arial"/>
                <w:b/>
                <w:bCs/>
                <w:iCs/>
                <w:sz w:val="24"/>
                <w:szCs w:val="24"/>
              </w:rPr>
            </w:pPr>
            <w:r w:rsidRPr="00DB4539">
              <w:rPr>
                <w:rFonts w:ascii="Arial" w:eastAsia="Times New Roman" w:hAnsi="Arial" w:cs="Arial"/>
                <w:b/>
                <w:bCs/>
                <w:sz w:val="24"/>
                <w:szCs w:val="24"/>
              </w:rPr>
              <w:t>Indywidualizacja wsparcia</w:t>
            </w:r>
          </w:p>
        </w:tc>
        <w:tc>
          <w:tcPr>
            <w:tcW w:w="7811" w:type="dxa"/>
            <w:vAlign w:val="center"/>
          </w:tcPr>
          <w:p w14:paraId="7CBAEF1F" w14:textId="77777777" w:rsidR="006B6396" w:rsidRPr="006B6396" w:rsidRDefault="006B6396" w:rsidP="006B6396">
            <w:pPr>
              <w:spacing w:before="120" w:after="120" w:line="312" w:lineRule="auto"/>
              <w:rPr>
                <w:rFonts w:ascii="Arial" w:eastAsia="Times New Roman" w:hAnsi="Arial" w:cs="Arial"/>
                <w:sz w:val="24"/>
                <w:szCs w:val="24"/>
                <w:lang w:eastAsia="pl-PL"/>
              </w:rPr>
            </w:pPr>
            <w:r w:rsidRPr="006B6396">
              <w:rPr>
                <w:rFonts w:ascii="Arial" w:eastAsia="Times New Roman" w:hAnsi="Arial" w:cs="Arial"/>
                <w:sz w:val="24"/>
                <w:szCs w:val="24"/>
                <w:lang w:eastAsia="pl-PL"/>
              </w:rPr>
              <w:t xml:space="preserve">Czy planowane w projekcie wsparcie jest dostosowane do indywidualnych potrzeb, potencjału i osobistych preferencji odbiorców usług? </w:t>
            </w:r>
          </w:p>
          <w:p w14:paraId="5149BE76" w14:textId="36123688" w:rsidR="006B6396" w:rsidRPr="006B6396" w:rsidRDefault="006B6396" w:rsidP="006B6396">
            <w:pPr>
              <w:spacing w:before="120" w:after="120" w:line="312" w:lineRule="auto"/>
              <w:rPr>
                <w:rFonts w:ascii="Arial" w:eastAsia="Times New Roman" w:hAnsi="Arial" w:cs="Arial"/>
                <w:sz w:val="24"/>
                <w:szCs w:val="24"/>
                <w:lang w:eastAsia="pl-PL"/>
              </w:rPr>
            </w:pPr>
            <w:r w:rsidRPr="006B6396">
              <w:rPr>
                <w:rFonts w:ascii="Arial" w:eastAsia="Times New Roman" w:hAnsi="Arial" w:cs="Arial"/>
                <w:sz w:val="24"/>
                <w:szCs w:val="24"/>
                <w:lang w:eastAsia="pl-PL"/>
              </w:rPr>
              <w:t>Oznacza to stworzenie dla każdego uczestnika indywidualnej ścieżki wsparcia</w:t>
            </w:r>
            <w:r>
              <w:rPr>
                <w:rFonts w:ascii="Arial" w:eastAsia="Times New Roman" w:hAnsi="Arial" w:cs="Arial"/>
                <w:sz w:val="24"/>
                <w:szCs w:val="24"/>
                <w:lang w:eastAsia="pl-PL"/>
              </w:rPr>
              <w:t>.</w:t>
            </w:r>
          </w:p>
          <w:p w14:paraId="63D7EAA7" w14:textId="151C84BE" w:rsidR="00900FC2" w:rsidRPr="00DB4539" w:rsidRDefault="006B6396" w:rsidP="006B6396">
            <w:pPr>
              <w:spacing w:before="120" w:after="120" w:line="312" w:lineRule="auto"/>
              <w:jc w:val="both"/>
              <w:rPr>
                <w:rFonts w:ascii="Arial" w:eastAsia="Times New Roman" w:hAnsi="Arial" w:cs="Arial"/>
                <w:sz w:val="24"/>
                <w:szCs w:val="24"/>
                <w:lang w:eastAsia="pl-PL"/>
              </w:rPr>
            </w:pPr>
            <w:r w:rsidRPr="006B6396">
              <w:rPr>
                <w:rFonts w:ascii="Arial" w:eastAsia="Times New Roman" w:hAnsi="Arial" w:cs="Arial"/>
                <w:sz w:val="24"/>
                <w:szCs w:val="24"/>
                <w:lang w:eastAsia="pl-PL"/>
              </w:rPr>
              <w:t>KRYTERIUM UZNAJE SIĘ ZA SPEŁNIONE, GDY OCENA BRZMI „TAK” lub „TAK – DO NEGOCJACJI”.</w:t>
            </w:r>
          </w:p>
        </w:tc>
        <w:tc>
          <w:tcPr>
            <w:tcW w:w="2501" w:type="dxa"/>
            <w:vAlign w:val="center"/>
          </w:tcPr>
          <w:p w14:paraId="2CE232EE" w14:textId="7E4514E2" w:rsidR="00900FC2" w:rsidRPr="00DB4539" w:rsidRDefault="00900FC2" w:rsidP="00900FC2">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t xml:space="preserve">TAK/ TAK – DO NEGOCJACJI/ NIE </w:t>
            </w:r>
          </w:p>
          <w:p w14:paraId="74B4295B" w14:textId="4B7E023C" w:rsidR="00900FC2" w:rsidRPr="00DB4539" w:rsidRDefault="00900FC2" w:rsidP="00900FC2">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t>Spełnienie kryterium jest konieczne do przyznania dofinansowania.</w:t>
            </w:r>
          </w:p>
        </w:tc>
      </w:tr>
      <w:tr w:rsidR="00900FC2" w:rsidRPr="00DB4539" w14:paraId="2EB94AAB" w14:textId="77777777" w:rsidTr="00213BB3">
        <w:trPr>
          <w:trHeight w:val="2409"/>
        </w:trPr>
        <w:tc>
          <w:tcPr>
            <w:tcW w:w="846" w:type="dxa"/>
            <w:shd w:val="clear" w:color="auto" w:fill="auto"/>
            <w:vAlign w:val="center"/>
          </w:tcPr>
          <w:p w14:paraId="22984520" w14:textId="28BFBE8E" w:rsidR="00900FC2" w:rsidRPr="00DB4539" w:rsidRDefault="006B6396" w:rsidP="00900FC2">
            <w:pPr>
              <w:spacing w:before="120" w:after="120" w:line="312" w:lineRule="auto"/>
              <w:contextualSpacing/>
              <w:jc w:val="center"/>
              <w:rPr>
                <w:rFonts w:ascii="Arial" w:eastAsia="Times New Roman" w:hAnsi="Arial" w:cs="Arial"/>
                <w:b/>
                <w:sz w:val="24"/>
                <w:szCs w:val="24"/>
              </w:rPr>
            </w:pPr>
            <w:r w:rsidRPr="00DB4539">
              <w:rPr>
                <w:rFonts w:ascii="Arial" w:eastAsia="Times New Roman" w:hAnsi="Arial" w:cs="Arial"/>
                <w:b/>
                <w:sz w:val="24"/>
                <w:szCs w:val="24"/>
              </w:rPr>
              <w:lastRenderedPageBreak/>
              <w:t>10</w:t>
            </w:r>
          </w:p>
        </w:tc>
        <w:tc>
          <w:tcPr>
            <w:tcW w:w="2693" w:type="dxa"/>
            <w:vAlign w:val="center"/>
          </w:tcPr>
          <w:p w14:paraId="46A09139" w14:textId="496399AB" w:rsidR="00900FC2" w:rsidRPr="00DB4539" w:rsidRDefault="00024935" w:rsidP="00900FC2">
            <w:pPr>
              <w:spacing w:before="120" w:after="120" w:line="312" w:lineRule="auto"/>
              <w:rPr>
                <w:rFonts w:ascii="Arial" w:eastAsia="Times New Roman" w:hAnsi="Arial" w:cs="Arial"/>
                <w:b/>
                <w:bCs/>
                <w:iCs/>
                <w:sz w:val="24"/>
                <w:szCs w:val="24"/>
              </w:rPr>
            </w:pPr>
            <w:r w:rsidRPr="00024935">
              <w:rPr>
                <w:rFonts w:ascii="Arial" w:hAnsi="Arial" w:cs="Arial"/>
                <w:b/>
                <w:color w:val="000000"/>
                <w:sz w:val="24"/>
                <w:szCs w:val="24"/>
              </w:rPr>
              <w:t xml:space="preserve">Preferencje udziału </w:t>
            </w:r>
          </w:p>
        </w:tc>
        <w:tc>
          <w:tcPr>
            <w:tcW w:w="7811" w:type="dxa"/>
            <w:vAlign w:val="center"/>
          </w:tcPr>
          <w:p w14:paraId="0C6C2DBD" w14:textId="29206C02" w:rsidR="00024935" w:rsidRPr="00024935" w:rsidRDefault="00024935" w:rsidP="00024935">
            <w:pPr>
              <w:spacing w:before="120" w:after="120" w:line="312" w:lineRule="auto"/>
              <w:jc w:val="both"/>
              <w:rPr>
                <w:rFonts w:ascii="Arial" w:eastAsia="Times New Roman" w:hAnsi="Arial" w:cs="Arial"/>
                <w:iCs/>
                <w:sz w:val="24"/>
                <w:szCs w:val="24"/>
                <w:lang w:eastAsia="pl-PL"/>
              </w:rPr>
            </w:pPr>
            <w:r w:rsidRPr="00024935">
              <w:rPr>
                <w:rFonts w:ascii="Arial" w:eastAsia="Times New Roman" w:hAnsi="Arial" w:cs="Arial"/>
                <w:iCs/>
                <w:sz w:val="24"/>
                <w:szCs w:val="24"/>
                <w:lang w:eastAsia="pl-PL"/>
              </w:rPr>
              <w:t>Czy planowane kryteria rekrutacji zapewniają preferencje dla dzieci wychowujących się poza rodziną biologiczną?</w:t>
            </w:r>
          </w:p>
          <w:p w14:paraId="3EF1CB50" w14:textId="05E479C7" w:rsidR="00024935" w:rsidRPr="00024935" w:rsidRDefault="00024935" w:rsidP="00024935">
            <w:pPr>
              <w:spacing w:before="120" w:after="120" w:line="312" w:lineRule="auto"/>
              <w:jc w:val="both"/>
              <w:rPr>
                <w:rFonts w:ascii="Arial" w:eastAsia="Times New Roman" w:hAnsi="Arial" w:cs="Arial"/>
                <w:iCs/>
                <w:sz w:val="24"/>
                <w:szCs w:val="24"/>
                <w:lang w:eastAsia="pl-PL"/>
              </w:rPr>
            </w:pPr>
            <w:r w:rsidRPr="00024935">
              <w:rPr>
                <w:rFonts w:ascii="Arial" w:eastAsia="Times New Roman" w:hAnsi="Arial" w:cs="Arial"/>
                <w:iCs/>
                <w:sz w:val="24"/>
                <w:szCs w:val="24"/>
                <w:lang w:eastAsia="pl-PL"/>
              </w:rPr>
              <w:t>Nie dotyczy projektów, w których prowadzona jest zamknięta rekrutacja.</w:t>
            </w:r>
          </w:p>
          <w:p w14:paraId="524F7D1A" w14:textId="5D119095" w:rsidR="00900FC2" w:rsidRPr="00DB4539" w:rsidRDefault="00024935" w:rsidP="00024935">
            <w:pPr>
              <w:spacing w:before="120" w:after="120" w:line="312" w:lineRule="auto"/>
              <w:jc w:val="both"/>
              <w:rPr>
                <w:rFonts w:ascii="Arial" w:eastAsia="Times New Roman" w:hAnsi="Arial" w:cs="Arial"/>
                <w:sz w:val="24"/>
                <w:szCs w:val="24"/>
                <w:lang w:eastAsia="pl-PL"/>
              </w:rPr>
            </w:pPr>
            <w:r w:rsidRPr="00024935">
              <w:rPr>
                <w:rFonts w:ascii="Arial" w:eastAsia="Times New Roman" w:hAnsi="Arial" w:cs="Arial"/>
                <w:iCs/>
                <w:sz w:val="24"/>
                <w:szCs w:val="24"/>
                <w:lang w:eastAsia="pl-PL"/>
              </w:rPr>
              <w:t>KRYTERIUM UZNAJE SIĘ ZA SPEŁNIONE, GDY OCENA BRZMI „TAK” lub „TAK – DO NEGOCJACJI” lub „NIE DOTYCZY”.</w:t>
            </w:r>
          </w:p>
        </w:tc>
        <w:tc>
          <w:tcPr>
            <w:tcW w:w="2501" w:type="dxa"/>
            <w:vAlign w:val="center"/>
          </w:tcPr>
          <w:p w14:paraId="7C29CEB4" w14:textId="2D3DCE5C" w:rsidR="00900FC2" w:rsidRPr="00DB4539" w:rsidRDefault="00024935" w:rsidP="00900FC2">
            <w:pPr>
              <w:spacing w:before="120" w:after="120" w:line="312" w:lineRule="auto"/>
              <w:jc w:val="center"/>
              <w:rPr>
                <w:rFonts w:ascii="Arial" w:eastAsia="Times New Roman" w:hAnsi="Arial" w:cs="Arial"/>
                <w:sz w:val="24"/>
                <w:szCs w:val="24"/>
                <w:lang w:eastAsia="pl-PL"/>
              </w:rPr>
            </w:pPr>
            <w:r w:rsidRPr="00024935">
              <w:rPr>
                <w:rFonts w:ascii="Arial" w:eastAsia="Times New Roman" w:hAnsi="Arial" w:cs="Arial"/>
                <w:sz w:val="24"/>
                <w:szCs w:val="24"/>
                <w:lang w:eastAsia="pl-PL"/>
              </w:rPr>
              <w:t>TAK/ TAK – DO NEGOCJACJI/ NIE/ NIE DOTYCZY</w:t>
            </w:r>
          </w:p>
          <w:p w14:paraId="28931C81" w14:textId="52EC86C3" w:rsidR="00900FC2" w:rsidRPr="00DB4539" w:rsidRDefault="00900FC2" w:rsidP="00900FC2">
            <w:pPr>
              <w:spacing w:before="120" w:after="120" w:line="312" w:lineRule="auto"/>
              <w:jc w:val="center"/>
              <w:rPr>
                <w:rFonts w:ascii="Arial" w:eastAsia="Times New Roman" w:hAnsi="Arial" w:cs="Arial"/>
                <w:sz w:val="24"/>
                <w:szCs w:val="24"/>
              </w:rPr>
            </w:pPr>
            <w:r w:rsidRPr="00DB4539">
              <w:rPr>
                <w:rFonts w:ascii="Arial" w:eastAsia="Times New Roman" w:hAnsi="Arial" w:cs="Arial"/>
                <w:sz w:val="24"/>
                <w:szCs w:val="24"/>
              </w:rPr>
              <w:t>Spełnienie kryterium jest konieczne do przyznania dofinansowania.</w:t>
            </w:r>
          </w:p>
        </w:tc>
      </w:tr>
      <w:bookmarkEnd w:id="0"/>
      <w:bookmarkEnd w:id="1"/>
    </w:tbl>
    <w:p w14:paraId="10CBAD4D" w14:textId="77777777" w:rsidR="002746B0" w:rsidRPr="007859F9" w:rsidRDefault="002746B0" w:rsidP="002746B0">
      <w:pPr>
        <w:rPr>
          <w:rFonts w:ascii="Arial" w:hAnsi="Arial" w:cs="Arial"/>
          <w:sz w:val="24"/>
          <w:szCs w:val="24"/>
        </w:rPr>
      </w:pPr>
    </w:p>
    <w:p w14:paraId="1BFF8848" w14:textId="77777777" w:rsidR="00F8759F" w:rsidRDefault="00F8759F">
      <w:pPr>
        <w:spacing w:after="160" w:line="259" w:lineRule="auto"/>
        <w:rPr>
          <w:rFonts w:ascii="Arial" w:hAnsi="Arial" w:cs="Arial"/>
          <w:b/>
          <w:bCs/>
          <w:color w:val="000000"/>
          <w:sz w:val="24"/>
          <w:szCs w:val="24"/>
        </w:rPr>
      </w:pPr>
      <w:r>
        <w:rPr>
          <w:rFonts w:ascii="Arial" w:hAnsi="Arial" w:cs="Arial"/>
          <w:b/>
          <w:bCs/>
          <w:color w:val="000000"/>
          <w:sz w:val="24"/>
          <w:szCs w:val="24"/>
        </w:rPr>
        <w:br w:type="page"/>
      </w:r>
    </w:p>
    <w:p w14:paraId="7B17E838" w14:textId="6493FA8B" w:rsidR="007859F9" w:rsidRPr="007859F9" w:rsidRDefault="007859F9" w:rsidP="007859F9">
      <w:pPr>
        <w:pStyle w:val="Akapitzlist"/>
        <w:numPr>
          <w:ilvl w:val="0"/>
          <w:numId w:val="18"/>
        </w:numPr>
        <w:autoSpaceDE w:val="0"/>
        <w:autoSpaceDN w:val="0"/>
        <w:adjustRightInd w:val="0"/>
        <w:spacing w:before="120" w:after="120" w:line="312" w:lineRule="auto"/>
        <w:ind w:left="567" w:hanging="567"/>
        <w:rPr>
          <w:rFonts w:ascii="Arial" w:hAnsi="Arial" w:cs="Arial"/>
          <w:b/>
          <w:bCs/>
          <w:color w:val="000000"/>
          <w:sz w:val="24"/>
          <w:szCs w:val="24"/>
        </w:rPr>
      </w:pPr>
      <w:r w:rsidRPr="007859F9">
        <w:rPr>
          <w:rFonts w:ascii="Arial" w:hAnsi="Arial" w:cs="Arial"/>
          <w:b/>
          <w:bCs/>
          <w:color w:val="000000"/>
          <w:sz w:val="24"/>
          <w:szCs w:val="24"/>
        </w:rPr>
        <w:lastRenderedPageBreak/>
        <w:t>KRYTERIA PREMIUJĄCE</w:t>
      </w:r>
    </w:p>
    <w:p w14:paraId="5F34B396" w14:textId="77777777" w:rsidR="007859F9" w:rsidRPr="007859F9" w:rsidRDefault="007859F9" w:rsidP="007859F9">
      <w:pPr>
        <w:spacing w:after="0"/>
        <w:rPr>
          <w:rFonts w:ascii="Arial" w:eastAsia="Times New Roman" w:hAnsi="Arial" w:cs="Arial"/>
          <w:b/>
          <w:sz w:val="24"/>
          <w:szCs w:val="24"/>
          <w:lang w:eastAsia="pl-PL"/>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2537"/>
        <w:gridCol w:w="8632"/>
        <w:gridCol w:w="2016"/>
      </w:tblGrid>
      <w:tr w:rsidR="007859F9" w:rsidRPr="007859F9" w14:paraId="1F2ECB10" w14:textId="77777777" w:rsidTr="00060970">
        <w:trPr>
          <w:tblHeader/>
        </w:trPr>
        <w:tc>
          <w:tcPr>
            <w:tcW w:w="704" w:type="dxa"/>
            <w:shd w:val="clear" w:color="auto" w:fill="BFBFBF"/>
            <w:vAlign w:val="center"/>
          </w:tcPr>
          <w:p w14:paraId="03DA7C74" w14:textId="77777777" w:rsidR="007859F9" w:rsidRPr="007859F9" w:rsidRDefault="007859F9" w:rsidP="00060970">
            <w:pPr>
              <w:spacing w:after="0" w:line="240" w:lineRule="auto"/>
              <w:jc w:val="center"/>
              <w:rPr>
                <w:rFonts w:ascii="Arial" w:eastAsia="Times New Roman" w:hAnsi="Arial" w:cs="Arial"/>
                <w:b/>
                <w:sz w:val="24"/>
                <w:szCs w:val="24"/>
                <w:lang w:eastAsia="pl-PL"/>
              </w:rPr>
            </w:pPr>
            <w:r w:rsidRPr="007859F9">
              <w:rPr>
                <w:rFonts w:ascii="Arial" w:eastAsia="Times New Roman" w:hAnsi="Arial" w:cs="Arial"/>
                <w:b/>
                <w:sz w:val="24"/>
                <w:szCs w:val="24"/>
                <w:lang w:eastAsia="pl-PL"/>
              </w:rPr>
              <w:t>LP.</w:t>
            </w:r>
          </w:p>
        </w:tc>
        <w:tc>
          <w:tcPr>
            <w:tcW w:w="2552" w:type="dxa"/>
            <w:shd w:val="clear" w:color="auto" w:fill="BFBFBF"/>
            <w:vAlign w:val="center"/>
          </w:tcPr>
          <w:p w14:paraId="6FE52463" w14:textId="77777777" w:rsidR="007859F9" w:rsidRPr="007859F9" w:rsidRDefault="007859F9" w:rsidP="00060970">
            <w:pPr>
              <w:spacing w:after="0" w:line="240" w:lineRule="auto"/>
              <w:jc w:val="center"/>
              <w:rPr>
                <w:rFonts w:ascii="Arial" w:eastAsia="Times New Roman" w:hAnsi="Arial" w:cs="Arial"/>
                <w:b/>
                <w:sz w:val="24"/>
                <w:szCs w:val="24"/>
                <w:lang w:eastAsia="pl-PL"/>
              </w:rPr>
            </w:pPr>
            <w:r w:rsidRPr="007859F9">
              <w:rPr>
                <w:rFonts w:ascii="Arial" w:eastAsia="Times New Roman" w:hAnsi="Arial" w:cs="Arial"/>
                <w:b/>
                <w:sz w:val="24"/>
                <w:szCs w:val="24"/>
                <w:lang w:eastAsia="pl-PL"/>
              </w:rPr>
              <w:t>NAZWA KRYTERIUM</w:t>
            </w:r>
          </w:p>
        </w:tc>
        <w:tc>
          <w:tcPr>
            <w:tcW w:w="8788" w:type="dxa"/>
            <w:shd w:val="clear" w:color="auto" w:fill="BFBFBF"/>
            <w:vAlign w:val="center"/>
          </w:tcPr>
          <w:p w14:paraId="44B1D749" w14:textId="77777777" w:rsidR="007859F9" w:rsidRPr="007859F9" w:rsidRDefault="007859F9" w:rsidP="00060970">
            <w:pPr>
              <w:spacing w:after="0" w:line="240" w:lineRule="auto"/>
              <w:jc w:val="center"/>
              <w:rPr>
                <w:rFonts w:ascii="Arial" w:eastAsia="Times New Roman" w:hAnsi="Arial" w:cs="Arial"/>
                <w:b/>
                <w:sz w:val="24"/>
                <w:szCs w:val="24"/>
                <w:lang w:eastAsia="pl-PL"/>
              </w:rPr>
            </w:pPr>
            <w:r w:rsidRPr="007859F9">
              <w:rPr>
                <w:rFonts w:ascii="Arial" w:eastAsia="Times New Roman" w:hAnsi="Arial" w:cs="Arial"/>
                <w:b/>
                <w:sz w:val="24"/>
                <w:szCs w:val="24"/>
                <w:lang w:eastAsia="pl-PL"/>
              </w:rPr>
              <w:t>DEFINICJA KRYTERIUM I PUNKTACJA</w:t>
            </w:r>
          </w:p>
        </w:tc>
        <w:tc>
          <w:tcPr>
            <w:tcW w:w="1843" w:type="dxa"/>
            <w:shd w:val="clear" w:color="auto" w:fill="BFBFBF"/>
            <w:vAlign w:val="center"/>
          </w:tcPr>
          <w:p w14:paraId="759CE5F4" w14:textId="77777777" w:rsidR="007859F9" w:rsidRPr="007859F9" w:rsidRDefault="007859F9" w:rsidP="00060970">
            <w:pPr>
              <w:spacing w:after="0" w:line="240" w:lineRule="auto"/>
              <w:jc w:val="center"/>
              <w:rPr>
                <w:rFonts w:ascii="Arial" w:eastAsia="Times New Roman" w:hAnsi="Arial" w:cs="Arial"/>
                <w:b/>
                <w:sz w:val="24"/>
                <w:szCs w:val="24"/>
                <w:lang w:eastAsia="pl-PL"/>
              </w:rPr>
            </w:pPr>
            <w:r w:rsidRPr="007859F9">
              <w:rPr>
                <w:rFonts w:ascii="Arial" w:eastAsia="Times New Roman" w:hAnsi="Arial" w:cs="Arial"/>
                <w:b/>
                <w:sz w:val="24"/>
                <w:szCs w:val="24"/>
                <w:lang w:eastAsia="pl-PL"/>
              </w:rPr>
              <w:t>MINIMALNA PUNKTACJA /MAKSYMALNA PUNKTACJA</w:t>
            </w:r>
          </w:p>
        </w:tc>
      </w:tr>
      <w:tr w:rsidR="007859F9" w:rsidRPr="007859F9" w14:paraId="1A7C84D8" w14:textId="77777777" w:rsidTr="00060970">
        <w:trPr>
          <w:trHeight w:val="1875"/>
        </w:trPr>
        <w:tc>
          <w:tcPr>
            <w:tcW w:w="704" w:type="dxa"/>
            <w:vAlign w:val="center"/>
          </w:tcPr>
          <w:p w14:paraId="6130DD62" w14:textId="77777777" w:rsidR="007859F9" w:rsidRPr="007859F9" w:rsidRDefault="007859F9" w:rsidP="007859F9">
            <w:pPr>
              <w:numPr>
                <w:ilvl w:val="0"/>
                <w:numId w:val="26"/>
              </w:numPr>
              <w:spacing w:after="0" w:line="240" w:lineRule="auto"/>
              <w:ind w:left="720"/>
              <w:contextualSpacing/>
              <w:jc w:val="center"/>
              <w:rPr>
                <w:rFonts w:ascii="Arial" w:eastAsia="Times New Roman" w:hAnsi="Arial" w:cs="Arial"/>
                <w:b/>
                <w:sz w:val="24"/>
                <w:szCs w:val="24"/>
                <w:lang w:eastAsia="pl-PL"/>
              </w:rPr>
            </w:pPr>
          </w:p>
        </w:tc>
        <w:tc>
          <w:tcPr>
            <w:tcW w:w="2552" w:type="dxa"/>
            <w:vAlign w:val="center"/>
          </w:tcPr>
          <w:p w14:paraId="2AA9D7C3" w14:textId="77777777" w:rsidR="007859F9" w:rsidRPr="007859F9" w:rsidRDefault="007859F9" w:rsidP="00060970">
            <w:pPr>
              <w:spacing w:after="0" w:line="240" w:lineRule="auto"/>
              <w:rPr>
                <w:rFonts w:ascii="Arial" w:eastAsia="Times New Roman" w:hAnsi="Arial" w:cs="Arial"/>
                <w:b/>
                <w:sz w:val="24"/>
                <w:szCs w:val="24"/>
                <w:lang w:eastAsia="pl-PL"/>
              </w:rPr>
            </w:pPr>
            <w:r w:rsidRPr="007859F9">
              <w:rPr>
                <w:rFonts w:ascii="Arial" w:eastAsia="Times New Roman" w:hAnsi="Arial" w:cs="Arial"/>
                <w:b/>
                <w:sz w:val="24"/>
                <w:szCs w:val="24"/>
                <w:lang w:eastAsia="pl-PL"/>
              </w:rPr>
              <w:t>Wykorzystanie rozwiązań z POKL lub POWER</w:t>
            </w:r>
          </w:p>
        </w:tc>
        <w:tc>
          <w:tcPr>
            <w:tcW w:w="8788" w:type="dxa"/>
          </w:tcPr>
          <w:p w14:paraId="50C7218A" w14:textId="77777777" w:rsidR="007859F9" w:rsidRPr="007859F9" w:rsidRDefault="007859F9" w:rsidP="00F8759F">
            <w:pPr>
              <w:spacing w:before="120" w:after="120" w:line="312" w:lineRule="auto"/>
              <w:jc w:val="both"/>
              <w:rPr>
                <w:rFonts w:ascii="Arial" w:eastAsia="Times New Roman" w:hAnsi="Arial" w:cs="Arial"/>
                <w:bCs/>
                <w:sz w:val="24"/>
                <w:szCs w:val="24"/>
                <w:lang w:eastAsia="pl-PL"/>
              </w:rPr>
            </w:pPr>
            <w:r w:rsidRPr="007859F9">
              <w:rPr>
                <w:rFonts w:ascii="Arial" w:eastAsia="Times New Roman" w:hAnsi="Arial" w:cs="Arial"/>
                <w:bCs/>
                <w:sz w:val="24"/>
                <w:szCs w:val="24"/>
                <w:lang w:eastAsia="pl-PL"/>
              </w:rPr>
              <w:t>Czy projekt zakłada wykorzystanie innowacyjnych rozwiązań wypracowanych w ramach POKL lub POWER, które przeszły pozytywną weryfikację?</w:t>
            </w:r>
          </w:p>
          <w:p w14:paraId="0133DE35" w14:textId="77777777" w:rsidR="007859F9" w:rsidRPr="007859F9" w:rsidRDefault="007859F9" w:rsidP="00F8759F">
            <w:pPr>
              <w:suppressAutoHyphens/>
              <w:spacing w:before="120" w:after="120" w:line="312" w:lineRule="auto"/>
              <w:jc w:val="both"/>
              <w:rPr>
                <w:rFonts w:ascii="Arial" w:eastAsia="Times New Roman" w:hAnsi="Arial" w:cs="Arial"/>
                <w:b/>
                <w:sz w:val="24"/>
                <w:szCs w:val="24"/>
                <w:lang w:eastAsia="pl-PL"/>
              </w:rPr>
            </w:pPr>
            <w:r w:rsidRPr="007859F9">
              <w:rPr>
                <w:rFonts w:ascii="Arial" w:eastAsia="Times New Roman" w:hAnsi="Arial" w:cs="Arial"/>
                <w:b/>
                <w:sz w:val="24"/>
                <w:szCs w:val="24"/>
                <w:lang w:eastAsia="pl-PL"/>
              </w:rPr>
              <w:t>PUNKTACJA:</w:t>
            </w:r>
          </w:p>
          <w:p w14:paraId="3DE04F27" w14:textId="77777777" w:rsidR="007859F9" w:rsidRPr="007859F9" w:rsidRDefault="007859F9" w:rsidP="00F8759F">
            <w:pPr>
              <w:suppressAutoHyphens/>
              <w:spacing w:before="120" w:after="120" w:line="312" w:lineRule="auto"/>
              <w:jc w:val="both"/>
              <w:rPr>
                <w:rFonts w:ascii="Arial" w:eastAsia="Times New Roman" w:hAnsi="Arial" w:cs="Arial"/>
                <w:sz w:val="24"/>
                <w:szCs w:val="24"/>
                <w:lang w:eastAsia="pl-PL"/>
              </w:rPr>
            </w:pPr>
            <w:r w:rsidRPr="007859F9">
              <w:rPr>
                <w:rFonts w:ascii="Arial" w:eastAsia="Times New Roman" w:hAnsi="Arial" w:cs="Arial"/>
                <w:sz w:val="24"/>
                <w:szCs w:val="24"/>
                <w:lang w:eastAsia="pl-PL"/>
              </w:rPr>
              <w:t>0 – projekt nie zakłada wykorzystania innowacyjnych rozwiązań</w:t>
            </w:r>
          </w:p>
          <w:p w14:paraId="614968F8" w14:textId="77777777" w:rsidR="007859F9" w:rsidRPr="007859F9" w:rsidRDefault="007859F9" w:rsidP="00F8759F">
            <w:pPr>
              <w:spacing w:before="120" w:after="120" w:line="312" w:lineRule="auto"/>
              <w:jc w:val="both"/>
              <w:rPr>
                <w:rFonts w:ascii="Arial" w:eastAsia="Times New Roman" w:hAnsi="Arial" w:cs="Arial"/>
                <w:bCs/>
                <w:sz w:val="24"/>
                <w:szCs w:val="24"/>
                <w:lang w:eastAsia="pl-PL"/>
              </w:rPr>
            </w:pPr>
            <w:r w:rsidRPr="007859F9">
              <w:rPr>
                <w:rFonts w:ascii="Arial" w:eastAsia="Times New Roman" w:hAnsi="Arial" w:cs="Arial"/>
                <w:sz w:val="24"/>
                <w:szCs w:val="24"/>
                <w:lang w:eastAsia="pl-PL"/>
              </w:rPr>
              <w:t xml:space="preserve">3 – projekt zakłada wykorzystanie innowacyjnych rozwiązań </w:t>
            </w:r>
          </w:p>
        </w:tc>
        <w:tc>
          <w:tcPr>
            <w:tcW w:w="1843" w:type="dxa"/>
            <w:vAlign w:val="center"/>
          </w:tcPr>
          <w:p w14:paraId="584CEF13" w14:textId="77777777" w:rsidR="007859F9" w:rsidRPr="007859F9" w:rsidRDefault="007859F9" w:rsidP="00060970">
            <w:pPr>
              <w:spacing w:after="0" w:line="240" w:lineRule="auto"/>
              <w:jc w:val="center"/>
              <w:rPr>
                <w:rFonts w:ascii="Arial" w:eastAsia="Times New Roman" w:hAnsi="Arial" w:cs="Arial"/>
                <w:sz w:val="24"/>
                <w:szCs w:val="24"/>
                <w:lang w:eastAsia="pl-PL"/>
              </w:rPr>
            </w:pPr>
            <w:r w:rsidRPr="007859F9">
              <w:rPr>
                <w:rFonts w:ascii="Arial" w:eastAsia="Times New Roman" w:hAnsi="Arial" w:cs="Arial"/>
                <w:sz w:val="24"/>
                <w:szCs w:val="24"/>
                <w:lang w:eastAsia="pl-PL"/>
              </w:rPr>
              <w:t>0/3</w:t>
            </w:r>
          </w:p>
        </w:tc>
      </w:tr>
      <w:tr w:rsidR="007859F9" w:rsidRPr="007859F9" w14:paraId="40497D26" w14:textId="77777777" w:rsidTr="00060970">
        <w:trPr>
          <w:trHeight w:val="1875"/>
        </w:trPr>
        <w:tc>
          <w:tcPr>
            <w:tcW w:w="704" w:type="dxa"/>
            <w:vAlign w:val="center"/>
          </w:tcPr>
          <w:p w14:paraId="36011D40" w14:textId="77777777" w:rsidR="007859F9" w:rsidRPr="007859F9" w:rsidRDefault="007859F9" w:rsidP="007859F9">
            <w:pPr>
              <w:numPr>
                <w:ilvl w:val="0"/>
                <w:numId w:val="26"/>
              </w:numPr>
              <w:spacing w:after="0" w:line="240" w:lineRule="auto"/>
              <w:ind w:left="720"/>
              <w:contextualSpacing/>
              <w:jc w:val="center"/>
              <w:rPr>
                <w:rFonts w:ascii="Arial" w:eastAsia="Times New Roman" w:hAnsi="Arial" w:cs="Arial"/>
                <w:b/>
                <w:sz w:val="24"/>
                <w:szCs w:val="24"/>
                <w:lang w:eastAsia="pl-PL"/>
              </w:rPr>
            </w:pPr>
          </w:p>
        </w:tc>
        <w:tc>
          <w:tcPr>
            <w:tcW w:w="2552" w:type="dxa"/>
            <w:vAlign w:val="center"/>
          </w:tcPr>
          <w:p w14:paraId="63CBDE5D" w14:textId="77777777" w:rsidR="007859F9" w:rsidRPr="007859F9" w:rsidRDefault="007859F9" w:rsidP="00060970">
            <w:pPr>
              <w:spacing w:after="0" w:line="240" w:lineRule="auto"/>
              <w:rPr>
                <w:rFonts w:ascii="Arial" w:eastAsia="Times New Roman" w:hAnsi="Arial" w:cs="Arial"/>
                <w:b/>
                <w:sz w:val="24"/>
                <w:szCs w:val="24"/>
                <w:lang w:eastAsia="pl-PL"/>
              </w:rPr>
            </w:pPr>
            <w:r w:rsidRPr="007859F9">
              <w:rPr>
                <w:rFonts w:ascii="Arial" w:eastAsia="Times New Roman" w:hAnsi="Arial" w:cs="Arial"/>
                <w:b/>
                <w:sz w:val="24"/>
                <w:szCs w:val="24"/>
                <w:lang w:eastAsia="pl-PL"/>
              </w:rPr>
              <w:t>Podmioty ekonomii społecznej (PES)</w:t>
            </w:r>
          </w:p>
        </w:tc>
        <w:tc>
          <w:tcPr>
            <w:tcW w:w="8788" w:type="dxa"/>
            <w:vAlign w:val="center"/>
          </w:tcPr>
          <w:p w14:paraId="1F1E85E1" w14:textId="77777777" w:rsidR="007859F9" w:rsidRPr="007859F9" w:rsidRDefault="007859F9" w:rsidP="00F8759F">
            <w:pPr>
              <w:keepNext/>
              <w:spacing w:before="120" w:after="120" w:line="312" w:lineRule="auto"/>
              <w:rPr>
                <w:rFonts w:ascii="Arial" w:eastAsia="Times New Roman" w:hAnsi="Arial" w:cs="Arial"/>
                <w:sz w:val="24"/>
                <w:szCs w:val="24"/>
                <w:lang w:eastAsia="pl-PL"/>
              </w:rPr>
            </w:pPr>
            <w:r w:rsidRPr="007859F9">
              <w:rPr>
                <w:rFonts w:ascii="Arial" w:eastAsia="Times New Roman" w:hAnsi="Arial" w:cs="Arial"/>
                <w:sz w:val="24"/>
                <w:szCs w:val="24"/>
                <w:lang w:eastAsia="pl-PL"/>
              </w:rPr>
              <w:t>Czy wnioskodawcą jest PES?</w:t>
            </w:r>
          </w:p>
          <w:p w14:paraId="15342B07" w14:textId="77777777" w:rsidR="007859F9" w:rsidRPr="007859F9" w:rsidRDefault="007859F9" w:rsidP="00F8759F">
            <w:pPr>
              <w:keepNext/>
              <w:spacing w:before="120" w:after="120" w:line="312" w:lineRule="auto"/>
              <w:rPr>
                <w:rFonts w:ascii="Arial" w:eastAsia="Times New Roman" w:hAnsi="Arial" w:cs="Arial"/>
                <w:b/>
                <w:bCs/>
                <w:sz w:val="24"/>
                <w:szCs w:val="24"/>
                <w:lang w:eastAsia="pl-PL"/>
              </w:rPr>
            </w:pPr>
            <w:r w:rsidRPr="007859F9">
              <w:rPr>
                <w:rFonts w:ascii="Arial" w:eastAsia="Times New Roman" w:hAnsi="Arial" w:cs="Arial"/>
                <w:b/>
                <w:bCs/>
                <w:sz w:val="24"/>
                <w:szCs w:val="24"/>
                <w:lang w:eastAsia="pl-PL"/>
              </w:rPr>
              <w:t>PUNKTACJA:</w:t>
            </w:r>
          </w:p>
          <w:p w14:paraId="0D63761A" w14:textId="77777777" w:rsidR="007859F9" w:rsidRPr="007859F9" w:rsidRDefault="007859F9" w:rsidP="00F8759F">
            <w:pPr>
              <w:keepNext/>
              <w:spacing w:before="120" w:after="120" w:line="312" w:lineRule="auto"/>
              <w:rPr>
                <w:rFonts w:ascii="Arial" w:eastAsia="Times New Roman" w:hAnsi="Arial" w:cs="Arial"/>
                <w:sz w:val="24"/>
                <w:szCs w:val="24"/>
                <w:lang w:eastAsia="pl-PL"/>
              </w:rPr>
            </w:pPr>
            <w:r w:rsidRPr="007859F9">
              <w:rPr>
                <w:rFonts w:ascii="Arial" w:eastAsia="Times New Roman" w:hAnsi="Arial" w:cs="Arial"/>
                <w:sz w:val="24"/>
                <w:szCs w:val="24"/>
                <w:lang w:eastAsia="pl-PL"/>
              </w:rPr>
              <w:t>0 - wnioskodawcą nie jest PES</w:t>
            </w:r>
          </w:p>
          <w:p w14:paraId="3BB66CA8" w14:textId="77777777" w:rsidR="007859F9" w:rsidRPr="007859F9" w:rsidRDefault="007859F9" w:rsidP="00F8759F">
            <w:pPr>
              <w:spacing w:before="120" w:after="120" w:line="312" w:lineRule="auto"/>
              <w:jc w:val="both"/>
              <w:rPr>
                <w:rFonts w:ascii="Arial" w:eastAsia="Times New Roman" w:hAnsi="Arial" w:cs="Arial"/>
                <w:bCs/>
                <w:sz w:val="24"/>
                <w:szCs w:val="24"/>
                <w:lang w:eastAsia="pl-PL"/>
              </w:rPr>
            </w:pPr>
            <w:r w:rsidRPr="007859F9">
              <w:rPr>
                <w:rFonts w:ascii="Arial" w:eastAsia="Times New Roman" w:hAnsi="Arial" w:cs="Arial"/>
                <w:sz w:val="24"/>
                <w:szCs w:val="24"/>
                <w:lang w:eastAsia="pl-PL"/>
              </w:rPr>
              <w:t>10 – wnioskodawcą jest PES</w:t>
            </w:r>
          </w:p>
        </w:tc>
        <w:tc>
          <w:tcPr>
            <w:tcW w:w="1843" w:type="dxa"/>
            <w:vAlign w:val="center"/>
          </w:tcPr>
          <w:p w14:paraId="60733F1F" w14:textId="77777777" w:rsidR="007859F9" w:rsidRPr="007859F9" w:rsidRDefault="007859F9" w:rsidP="00060970">
            <w:pPr>
              <w:spacing w:after="0" w:line="240" w:lineRule="auto"/>
              <w:jc w:val="center"/>
              <w:rPr>
                <w:rFonts w:ascii="Arial" w:eastAsia="Times New Roman" w:hAnsi="Arial" w:cs="Arial"/>
                <w:sz w:val="24"/>
                <w:szCs w:val="24"/>
                <w:lang w:eastAsia="pl-PL"/>
              </w:rPr>
            </w:pPr>
            <w:r w:rsidRPr="007859F9">
              <w:rPr>
                <w:rFonts w:ascii="Arial" w:eastAsia="Times New Roman" w:hAnsi="Arial" w:cs="Arial"/>
                <w:sz w:val="24"/>
                <w:szCs w:val="24"/>
                <w:lang w:eastAsia="pl-PL"/>
              </w:rPr>
              <w:t>0/10</w:t>
            </w:r>
          </w:p>
        </w:tc>
      </w:tr>
      <w:tr w:rsidR="007859F9" w:rsidRPr="007859F9" w14:paraId="3BC59022" w14:textId="77777777" w:rsidTr="00060970">
        <w:trPr>
          <w:trHeight w:val="215"/>
        </w:trPr>
        <w:tc>
          <w:tcPr>
            <w:tcW w:w="704" w:type="dxa"/>
            <w:vAlign w:val="center"/>
          </w:tcPr>
          <w:p w14:paraId="5E53026E" w14:textId="77777777" w:rsidR="007859F9" w:rsidRPr="007859F9" w:rsidRDefault="007859F9" w:rsidP="00060970">
            <w:pPr>
              <w:spacing w:after="0" w:line="240" w:lineRule="auto"/>
              <w:ind w:left="22"/>
              <w:contextualSpacing/>
              <w:jc w:val="center"/>
              <w:rPr>
                <w:rFonts w:ascii="Arial" w:eastAsia="Times New Roman" w:hAnsi="Arial" w:cs="Arial"/>
                <w:b/>
                <w:sz w:val="24"/>
                <w:szCs w:val="24"/>
                <w:lang w:eastAsia="pl-PL"/>
              </w:rPr>
            </w:pPr>
          </w:p>
        </w:tc>
        <w:tc>
          <w:tcPr>
            <w:tcW w:w="11340" w:type="dxa"/>
            <w:gridSpan w:val="2"/>
            <w:vAlign w:val="center"/>
          </w:tcPr>
          <w:p w14:paraId="319117D2" w14:textId="77777777" w:rsidR="007859F9" w:rsidRPr="007859F9" w:rsidRDefault="007859F9" w:rsidP="00060970">
            <w:pPr>
              <w:spacing w:before="120" w:after="120" w:line="240" w:lineRule="auto"/>
              <w:jc w:val="right"/>
              <w:rPr>
                <w:rFonts w:ascii="Arial" w:eastAsia="Times New Roman" w:hAnsi="Arial" w:cs="Arial"/>
                <w:b/>
                <w:bCs/>
                <w:sz w:val="24"/>
                <w:szCs w:val="24"/>
                <w:lang w:eastAsia="pl-PL"/>
              </w:rPr>
            </w:pPr>
            <w:r w:rsidRPr="007859F9">
              <w:rPr>
                <w:rFonts w:ascii="Arial" w:eastAsia="Times New Roman" w:hAnsi="Arial" w:cs="Arial"/>
                <w:b/>
                <w:bCs/>
                <w:sz w:val="24"/>
                <w:szCs w:val="24"/>
                <w:lang w:eastAsia="pl-PL"/>
              </w:rPr>
              <w:t>SUMA PUNKTÓW</w:t>
            </w:r>
          </w:p>
        </w:tc>
        <w:tc>
          <w:tcPr>
            <w:tcW w:w="1843" w:type="dxa"/>
            <w:vAlign w:val="center"/>
          </w:tcPr>
          <w:p w14:paraId="264B8F4F" w14:textId="77777777" w:rsidR="007859F9" w:rsidRPr="007859F9" w:rsidRDefault="007859F9" w:rsidP="00060970">
            <w:pPr>
              <w:spacing w:after="0" w:line="240" w:lineRule="auto"/>
              <w:jc w:val="center"/>
              <w:rPr>
                <w:rFonts w:ascii="Arial" w:eastAsia="Times New Roman" w:hAnsi="Arial" w:cs="Arial"/>
                <w:sz w:val="24"/>
                <w:szCs w:val="24"/>
                <w:lang w:eastAsia="pl-PL"/>
              </w:rPr>
            </w:pPr>
            <w:r w:rsidRPr="007859F9">
              <w:rPr>
                <w:rFonts w:ascii="Arial" w:eastAsia="Times New Roman" w:hAnsi="Arial" w:cs="Arial"/>
                <w:sz w:val="24"/>
                <w:szCs w:val="24"/>
                <w:lang w:eastAsia="pl-PL"/>
              </w:rPr>
              <w:t>0/13</w:t>
            </w:r>
          </w:p>
        </w:tc>
      </w:tr>
    </w:tbl>
    <w:p w14:paraId="42636B4B" w14:textId="77777777" w:rsidR="007859F9" w:rsidRPr="00DB4539" w:rsidRDefault="007859F9" w:rsidP="002746B0">
      <w:pPr>
        <w:rPr>
          <w:rFonts w:ascii="Arial" w:hAnsi="Arial" w:cs="Arial"/>
          <w:sz w:val="24"/>
          <w:szCs w:val="24"/>
        </w:rPr>
      </w:pPr>
    </w:p>
    <w:sectPr w:rsidR="007859F9" w:rsidRPr="00DB4539" w:rsidSect="00292C67">
      <w:footerReference w:type="default" r:id="rId1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1AFBB" w14:textId="77777777" w:rsidR="00115CEB" w:rsidRDefault="00115CEB" w:rsidP="003F33B0">
      <w:pPr>
        <w:spacing w:after="0" w:line="240" w:lineRule="auto"/>
      </w:pPr>
      <w:r>
        <w:separator/>
      </w:r>
    </w:p>
  </w:endnote>
  <w:endnote w:type="continuationSeparator" w:id="0">
    <w:p w14:paraId="3B3420AD" w14:textId="77777777" w:rsidR="00115CEB" w:rsidRDefault="00115CEB"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1539598"/>
      <w:docPartObj>
        <w:docPartGallery w:val="Page Numbers (Bottom of Page)"/>
        <w:docPartUnique/>
      </w:docPartObj>
    </w:sdtPr>
    <w:sdtEndPr/>
    <w:sdtContent>
      <w:p w14:paraId="65D34454" w14:textId="28B4D897" w:rsidR="00115CEB" w:rsidRDefault="00115CEB">
        <w:pPr>
          <w:pStyle w:val="Stopka"/>
          <w:jc w:val="center"/>
        </w:pPr>
        <w:r>
          <w:fldChar w:fldCharType="begin"/>
        </w:r>
        <w:r>
          <w:instrText>PAGE   \* MERGEFORMAT</w:instrText>
        </w:r>
        <w:r>
          <w:fldChar w:fldCharType="separate"/>
        </w:r>
        <w:r w:rsidR="000F5B61">
          <w:rPr>
            <w:noProof/>
          </w:rPr>
          <w:t>8</w:t>
        </w:r>
        <w:r>
          <w:fldChar w:fldCharType="end"/>
        </w:r>
      </w:p>
    </w:sdtContent>
  </w:sdt>
  <w:p w14:paraId="382B6C89" w14:textId="77777777" w:rsidR="00115CEB" w:rsidRDefault="00115C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14098" w14:textId="77777777" w:rsidR="00115CEB" w:rsidRDefault="00115CEB" w:rsidP="003F33B0">
      <w:pPr>
        <w:spacing w:after="0" w:line="240" w:lineRule="auto"/>
      </w:pPr>
      <w:r>
        <w:separator/>
      </w:r>
    </w:p>
  </w:footnote>
  <w:footnote w:type="continuationSeparator" w:id="0">
    <w:p w14:paraId="4A39581E" w14:textId="77777777" w:rsidR="00115CEB" w:rsidRDefault="00115CEB" w:rsidP="003F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255B"/>
    <w:multiLevelType w:val="hybridMultilevel"/>
    <w:tmpl w:val="3E04A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710A"/>
    <w:multiLevelType w:val="hybridMultilevel"/>
    <w:tmpl w:val="B784C0D2"/>
    <w:lvl w:ilvl="0" w:tplc="04150001">
      <w:start w:val="1"/>
      <w:numFmt w:val="bullet"/>
      <w:lvlText w:val=""/>
      <w:lvlJc w:val="left"/>
      <w:pPr>
        <w:ind w:left="720" w:hanging="360"/>
      </w:pPr>
      <w:rPr>
        <w:rFonts w:ascii="Symbol" w:hAnsi="Symbol" w:hint="default"/>
      </w:rPr>
    </w:lvl>
    <w:lvl w:ilvl="1" w:tplc="F0A6BE6E">
      <w:numFmt w:val="bullet"/>
      <w:lvlText w:val="•"/>
      <w:lvlJc w:val="left"/>
      <w:pPr>
        <w:ind w:left="1545" w:hanging="465"/>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23098C"/>
    <w:multiLevelType w:val="hybridMultilevel"/>
    <w:tmpl w:val="519E6F2A"/>
    <w:lvl w:ilvl="0" w:tplc="6BBEB8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15F03B99"/>
    <w:multiLevelType w:val="hybridMultilevel"/>
    <w:tmpl w:val="168AF370"/>
    <w:lvl w:ilvl="0" w:tplc="F3A8FF64">
      <w:start w:val="1"/>
      <w:numFmt w:val="bullet"/>
      <w:lvlText w:val="-"/>
      <w:lvlJc w:val="left"/>
      <w:pPr>
        <w:ind w:left="985" w:hanging="360"/>
      </w:pPr>
      <w:rPr>
        <w:rFonts w:ascii="Courier New" w:hAnsi="Courier New" w:hint="default"/>
        <w:color w:val="auto"/>
      </w:rPr>
    </w:lvl>
    <w:lvl w:ilvl="1" w:tplc="04150003" w:tentative="1">
      <w:start w:val="1"/>
      <w:numFmt w:val="bullet"/>
      <w:lvlText w:val="o"/>
      <w:lvlJc w:val="left"/>
      <w:pPr>
        <w:ind w:left="1705" w:hanging="360"/>
      </w:pPr>
      <w:rPr>
        <w:rFonts w:ascii="Courier New" w:hAnsi="Courier New" w:cs="Courier New" w:hint="default"/>
      </w:rPr>
    </w:lvl>
    <w:lvl w:ilvl="2" w:tplc="04150005" w:tentative="1">
      <w:start w:val="1"/>
      <w:numFmt w:val="bullet"/>
      <w:lvlText w:val=""/>
      <w:lvlJc w:val="left"/>
      <w:pPr>
        <w:ind w:left="2425" w:hanging="360"/>
      </w:pPr>
      <w:rPr>
        <w:rFonts w:ascii="Wingdings" w:hAnsi="Wingdings" w:hint="default"/>
      </w:rPr>
    </w:lvl>
    <w:lvl w:ilvl="3" w:tplc="04150001" w:tentative="1">
      <w:start w:val="1"/>
      <w:numFmt w:val="bullet"/>
      <w:lvlText w:val=""/>
      <w:lvlJc w:val="left"/>
      <w:pPr>
        <w:ind w:left="3145" w:hanging="360"/>
      </w:pPr>
      <w:rPr>
        <w:rFonts w:ascii="Symbol" w:hAnsi="Symbol" w:hint="default"/>
      </w:rPr>
    </w:lvl>
    <w:lvl w:ilvl="4" w:tplc="04150003" w:tentative="1">
      <w:start w:val="1"/>
      <w:numFmt w:val="bullet"/>
      <w:lvlText w:val="o"/>
      <w:lvlJc w:val="left"/>
      <w:pPr>
        <w:ind w:left="3865" w:hanging="360"/>
      </w:pPr>
      <w:rPr>
        <w:rFonts w:ascii="Courier New" w:hAnsi="Courier New" w:cs="Courier New" w:hint="default"/>
      </w:rPr>
    </w:lvl>
    <w:lvl w:ilvl="5" w:tplc="04150005" w:tentative="1">
      <w:start w:val="1"/>
      <w:numFmt w:val="bullet"/>
      <w:lvlText w:val=""/>
      <w:lvlJc w:val="left"/>
      <w:pPr>
        <w:ind w:left="4585" w:hanging="360"/>
      </w:pPr>
      <w:rPr>
        <w:rFonts w:ascii="Wingdings" w:hAnsi="Wingdings" w:hint="default"/>
      </w:rPr>
    </w:lvl>
    <w:lvl w:ilvl="6" w:tplc="04150001" w:tentative="1">
      <w:start w:val="1"/>
      <w:numFmt w:val="bullet"/>
      <w:lvlText w:val=""/>
      <w:lvlJc w:val="left"/>
      <w:pPr>
        <w:ind w:left="5305" w:hanging="360"/>
      </w:pPr>
      <w:rPr>
        <w:rFonts w:ascii="Symbol" w:hAnsi="Symbol" w:hint="default"/>
      </w:rPr>
    </w:lvl>
    <w:lvl w:ilvl="7" w:tplc="04150003" w:tentative="1">
      <w:start w:val="1"/>
      <w:numFmt w:val="bullet"/>
      <w:lvlText w:val="o"/>
      <w:lvlJc w:val="left"/>
      <w:pPr>
        <w:ind w:left="6025" w:hanging="360"/>
      </w:pPr>
      <w:rPr>
        <w:rFonts w:ascii="Courier New" w:hAnsi="Courier New" w:cs="Courier New" w:hint="default"/>
      </w:rPr>
    </w:lvl>
    <w:lvl w:ilvl="8" w:tplc="04150005" w:tentative="1">
      <w:start w:val="1"/>
      <w:numFmt w:val="bullet"/>
      <w:lvlText w:val=""/>
      <w:lvlJc w:val="left"/>
      <w:pPr>
        <w:ind w:left="6745" w:hanging="360"/>
      </w:pPr>
      <w:rPr>
        <w:rFonts w:ascii="Wingdings" w:hAnsi="Wingdings" w:hint="default"/>
      </w:rPr>
    </w:lvl>
  </w:abstractNum>
  <w:abstractNum w:abstractNumId="4"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286D2B"/>
    <w:multiLevelType w:val="hybridMultilevel"/>
    <w:tmpl w:val="6D40CF7E"/>
    <w:lvl w:ilvl="0" w:tplc="7CBCA0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9C51F3C"/>
    <w:multiLevelType w:val="hybridMultilevel"/>
    <w:tmpl w:val="164A9A32"/>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9"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3E6402"/>
    <w:multiLevelType w:val="hybridMultilevel"/>
    <w:tmpl w:val="EE5CCF4C"/>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4" w15:restartNumberingAfterBreak="0">
    <w:nsid w:val="4D3F2F28"/>
    <w:multiLevelType w:val="hybridMultilevel"/>
    <w:tmpl w:val="7C36C48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904468E"/>
    <w:multiLevelType w:val="hybridMultilevel"/>
    <w:tmpl w:val="00760C8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97D50EF"/>
    <w:multiLevelType w:val="hybridMultilevel"/>
    <w:tmpl w:val="40F2D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846157"/>
    <w:multiLevelType w:val="hybridMultilevel"/>
    <w:tmpl w:val="45EE5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C085948"/>
    <w:multiLevelType w:val="hybridMultilevel"/>
    <w:tmpl w:val="5256FE88"/>
    <w:lvl w:ilvl="0" w:tplc="6BBEB8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5E440FCD"/>
    <w:multiLevelType w:val="hybridMultilevel"/>
    <w:tmpl w:val="CB761C3C"/>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3160034"/>
    <w:multiLevelType w:val="hybridMultilevel"/>
    <w:tmpl w:val="82321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5969FE"/>
    <w:multiLevelType w:val="hybridMultilevel"/>
    <w:tmpl w:val="126ADE1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1B6AEE"/>
    <w:multiLevelType w:val="hybridMultilevel"/>
    <w:tmpl w:val="E75EA1EE"/>
    <w:lvl w:ilvl="0" w:tplc="9A3A2B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1B5591"/>
    <w:multiLevelType w:val="hybridMultilevel"/>
    <w:tmpl w:val="DCFE84A4"/>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CA81795"/>
    <w:multiLevelType w:val="hybridMultilevel"/>
    <w:tmpl w:val="ADB222E0"/>
    <w:lvl w:ilvl="0" w:tplc="7D1277E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7178FE"/>
    <w:multiLevelType w:val="hybridMultilevel"/>
    <w:tmpl w:val="4F525ED4"/>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739867560">
    <w:abstractNumId w:val="12"/>
  </w:num>
  <w:num w:numId="2" w16cid:durableId="1217593788">
    <w:abstractNumId w:val="17"/>
  </w:num>
  <w:num w:numId="3" w16cid:durableId="835150484">
    <w:abstractNumId w:val="6"/>
  </w:num>
  <w:num w:numId="4" w16cid:durableId="751241666">
    <w:abstractNumId w:val="1"/>
  </w:num>
  <w:num w:numId="5" w16cid:durableId="915015864">
    <w:abstractNumId w:val="11"/>
  </w:num>
  <w:num w:numId="6" w16cid:durableId="1745252861">
    <w:abstractNumId w:val="7"/>
  </w:num>
  <w:num w:numId="7" w16cid:durableId="482162088">
    <w:abstractNumId w:val="4"/>
  </w:num>
  <w:num w:numId="8" w16cid:durableId="1922517180">
    <w:abstractNumId w:val="0"/>
  </w:num>
  <w:num w:numId="9" w16cid:durableId="1983578509">
    <w:abstractNumId w:val="10"/>
  </w:num>
  <w:num w:numId="10" w16cid:durableId="1875730227">
    <w:abstractNumId w:val="18"/>
  </w:num>
  <w:num w:numId="11" w16cid:durableId="372317033">
    <w:abstractNumId w:val="16"/>
  </w:num>
  <w:num w:numId="12" w16cid:durableId="1356923878">
    <w:abstractNumId w:val="5"/>
  </w:num>
  <w:num w:numId="13" w16cid:durableId="2032106101">
    <w:abstractNumId w:val="9"/>
  </w:num>
  <w:num w:numId="14" w16cid:durableId="426923229">
    <w:abstractNumId w:val="13"/>
  </w:num>
  <w:num w:numId="15" w16cid:durableId="173688978">
    <w:abstractNumId w:val="8"/>
  </w:num>
  <w:num w:numId="16" w16cid:durableId="667904862">
    <w:abstractNumId w:val="21"/>
  </w:num>
  <w:num w:numId="17" w16cid:durableId="1530800726">
    <w:abstractNumId w:val="25"/>
  </w:num>
  <w:num w:numId="18" w16cid:durableId="469591655">
    <w:abstractNumId w:val="23"/>
  </w:num>
  <w:num w:numId="19" w16cid:durableId="246808918">
    <w:abstractNumId w:val="20"/>
  </w:num>
  <w:num w:numId="20" w16cid:durableId="238757172">
    <w:abstractNumId w:val="3"/>
  </w:num>
  <w:num w:numId="21" w16cid:durableId="1129740279">
    <w:abstractNumId w:val="2"/>
  </w:num>
  <w:num w:numId="22" w16cid:durableId="1799957022">
    <w:abstractNumId w:val="19"/>
  </w:num>
  <w:num w:numId="23" w16cid:durableId="307906083">
    <w:abstractNumId w:val="22"/>
  </w:num>
  <w:num w:numId="24" w16cid:durableId="1959139151">
    <w:abstractNumId w:val="15"/>
  </w:num>
  <w:num w:numId="25" w16cid:durableId="1754356420">
    <w:abstractNumId w:val="14"/>
  </w:num>
  <w:num w:numId="26" w16cid:durableId="1364943088">
    <w:abstractNumId w:val="26"/>
  </w:num>
  <w:num w:numId="27" w16cid:durableId="812675162">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DA"/>
    <w:rsid w:val="000005FE"/>
    <w:rsid w:val="000046E6"/>
    <w:rsid w:val="00004BEB"/>
    <w:rsid w:val="0000709F"/>
    <w:rsid w:val="00015995"/>
    <w:rsid w:val="00015CD0"/>
    <w:rsid w:val="00016511"/>
    <w:rsid w:val="0001759F"/>
    <w:rsid w:val="00021076"/>
    <w:rsid w:val="00024935"/>
    <w:rsid w:val="00030D48"/>
    <w:rsid w:val="00031B3C"/>
    <w:rsid w:val="00033E2C"/>
    <w:rsid w:val="00045340"/>
    <w:rsid w:val="00051ACE"/>
    <w:rsid w:val="000524EC"/>
    <w:rsid w:val="00052819"/>
    <w:rsid w:val="000543BE"/>
    <w:rsid w:val="000619EE"/>
    <w:rsid w:val="00062A9E"/>
    <w:rsid w:val="000650C0"/>
    <w:rsid w:val="00070FAB"/>
    <w:rsid w:val="000730EF"/>
    <w:rsid w:val="000751CD"/>
    <w:rsid w:val="000766CF"/>
    <w:rsid w:val="00082629"/>
    <w:rsid w:val="00085EDA"/>
    <w:rsid w:val="00095D8B"/>
    <w:rsid w:val="0009766C"/>
    <w:rsid w:val="000A4E90"/>
    <w:rsid w:val="000C0B41"/>
    <w:rsid w:val="000D1013"/>
    <w:rsid w:val="000D27E9"/>
    <w:rsid w:val="000F5B61"/>
    <w:rsid w:val="000F72C9"/>
    <w:rsid w:val="00101C77"/>
    <w:rsid w:val="001052B4"/>
    <w:rsid w:val="00105CB3"/>
    <w:rsid w:val="00115CEB"/>
    <w:rsid w:val="001274CA"/>
    <w:rsid w:val="00136362"/>
    <w:rsid w:val="001472BC"/>
    <w:rsid w:val="00152BFD"/>
    <w:rsid w:val="00162487"/>
    <w:rsid w:val="00172060"/>
    <w:rsid w:val="001738A4"/>
    <w:rsid w:val="00176789"/>
    <w:rsid w:val="00177AA6"/>
    <w:rsid w:val="00177B59"/>
    <w:rsid w:val="001837D0"/>
    <w:rsid w:val="00183F41"/>
    <w:rsid w:val="00187770"/>
    <w:rsid w:val="00190933"/>
    <w:rsid w:val="00190D75"/>
    <w:rsid w:val="00191FB4"/>
    <w:rsid w:val="0019316E"/>
    <w:rsid w:val="00197D9E"/>
    <w:rsid w:val="001A0952"/>
    <w:rsid w:val="001A2589"/>
    <w:rsid w:val="001A5455"/>
    <w:rsid w:val="001A77AB"/>
    <w:rsid w:val="001B39D2"/>
    <w:rsid w:val="001B39DF"/>
    <w:rsid w:val="001B4071"/>
    <w:rsid w:val="001C0D58"/>
    <w:rsid w:val="001D1233"/>
    <w:rsid w:val="001D3703"/>
    <w:rsid w:val="001D5117"/>
    <w:rsid w:val="001E45B4"/>
    <w:rsid w:val="001E46A7"/>
    <w:rsid w:val="001E5023"/>
    <w:rsid w:val="001F2757"/>
    <w:rsid w:val="001F2974"/>
    <w:rsid w:val="001F5336"/>
    <w:rsid w:val="001F5FA2"/>
    <w:rsid w:val="001F68A1"/>
    <w:rsid w:val="002022DD"/>
    <w:rsid w:val="00204F9A"/>
    <w:rsid w:val="00205E3A"/>
    <w:rsid w:val="00205ECC"/>
    <w:rsid w:val="0021051B"/>
    <w:rsid w:val="00210C2B"/>
    <w:rsid w:val="00213BB3"/>
    <w:rsid w:val="002238A4"/>
    <w:rsid w:val="00224A7B"/>
    <w:rsid w:val="002316B5"/>
    <w:rsid w:val="0023181D"/>
    <w:rsid w:val="00234CD7"/>
    <w:rsid w:val="00236A4B"/>
    <w:rsid w:val="00240BE4"/>
    <w:rsid w:val="00241A0A"/>
    <w:rsid w:val="00260C0D"/>
    <w:rsid w:val="002746B0"/>
    <w:rsid w:val="00276FCD"/>
    <w:rsid w:val="00277205"/>
    <w:rsid w:val="00292C67"/>
    <w:rsid w:val="0029347E"/>
    <w:rsid w:val="00296443"/>
    <w:rsid w:val="002A46A6"/>
    <w:rsid w:val="002A4A96"/>
    <w:rsid w:val="002C258D"/>
    <w:rsid w:val="002C33B3"/>
    <w:rsid w:val="002C64C0"/>
    <w:rsid w:val="002C7A42"/>
    <w:rsid w:val="002D57AA"/>
    <w:rsid w:val="002E23F5"/>
    <w:rsid w:val="0030304C"/>
    <w:rsid w:val="00305B68"/>
    <w:rsid w:val="00313287"/>
    <w:rsid w:val="00313D42"/>
    <w:rsid w:val="0032251D"/>
    <w:rsid w:val="00330B75"/>
    <w:rsid w:val="00340CA0"/>
    <w:rsid w:val="00344E8C"/>
    <w:rsid w:val="00366A7C"/>
    <w:rsid w:val="00371E59"/>
    <w:rsid w:val="00382565"/>
    <w:rsid w:val="003902E1"/>
    <w:rsid w:val="003905B0"/>
    <w:rsid w:val="003A07C0"/>
    <w:rsid w:val="003A0C1A"/>
    <w:rsid w:val="003A3860"/>
    <w:rsid w:val="003B0A29"/>
    <w:rsid w:val="003C072E"/>
    <w:rsid w:val="003C2EC7"/>
    <w:rsid w:val="003C5216"/>
    <w:rsid w:val="003C78DE"/>
    <w:rsid w:val="003D2E2F"/>
    <w:rsid w:val="003D2FD3"/>
    <w:rsid w:val="003D6783"/>
    <w:rsid w:val="003E1936"/>
    <w:rsid w:val="003E354C"/>
    <w:rsid w:val="003E79EF"/>
    <w:rsid w:val="003F0177"/>
    <w:rsid w:val="003F33B0"/>
    <w:rsid w:val="003F3BEA"/>
    <w:rsid w:val="003F7AF1"/>
    <w:rsid w:val="00402B17"/>
    <w:rsid w:val="004030AA"/>
    <w:rsid w:val="004048CE"/>
    <w:rsid w:val="00404DEC"/>
    <w:rsid w:val="004079F2"/>
    <w:rsid w:val="00407F23"/>
    <w:rsid w:val="00410611"/>
    <w:rsid w:val="004115C8"/>
    <w:rsid w:val="0041296E"/>
    <w:rsid w:val="00424A6A"/>
    <w:rsid w:val="0043031C"/>
    <w:rsid w:val="0044494E"/>
    <w:rsid w:val="00445B52"/>
    <w:rsid w:val="0044657E"/>
    <w:rsid w:val="00480674"/>
    <w:rsid w:val="00482445"/>
    <w:rsid w:val="00483754"/>
    <w:rsid w:val="0048396F"/>
    <w:rsid w:val="00485759"/>
    <w:rsid w:val="0048633E"/>
    <w:rsid w:val="00495F2B"/>
    <w:rsid w:val="004A1623"/>
    <w:rsid w:val="004A2E7C"/>
    <w:rsid w:val="004A5291"/>
    <w:rsid w:val="004C0296"/>
    <w:rsid w:val="004C5637"/>
    <w:rsid w:val="004C5A12"/>
    <w:rsid w:val="004D3F14"/>
    <w:rsid w:val="004D480D"/>
    <w:rsid w:val="004D6BBF"/>
    <w:rsid w:val="004E000E"/>
    <w:rsid w:val="004E0826"/>
    <w:rsid w:val="004E273B"/>
    <w:rsid w:val="004F5C7D"/>
    <w:rsid w:val="004F74CC"/>
    <w:rsid w:val="00500306"/>
    <w:rsid w:val="00500CDD"/>
    <w:rsid w:val="00501972"/>
    <w:rsid w:val="00507EE6"/>
    <w:rsid w:val="00522B8F"/>
    <w:rsid w:val="0052635D"/>
    <w:rsid w:val="005339C2"/>
    <w:rsid w:val="00541C07"/>
    <w:rsid w:val="005431B9"/>
    <w:rsid w:val="005433B9"/>
    <w:rsid w:val="00550FAB"/>
    <w:rsid w:val="00574279"/>
    <w:rsid w:val="00575467"/>
    <w:rsid w:val="0057612C"/>
    <w:rsid w:val="00590B26"/>
    <w:rsid w:val="00593AEC"/>
    <w:rsid w:val="0059741F"/>
    <w:rsid w:val="005A10F7"/>
    <w:rsid w:val="005A65C9"/>
    <w:rsid w:val="005A776C"/>
    <w:rsid w:val="005B31D3"/>
    <w:rsid w:val="005D796A"/>
    <w:rsid w:val="005E50B0"/>
    <w:rsid w:val="005F1021"/>
    <w:rsid w:val="005F4D6F"/>
    <w:rsid w:val="00624450"/>
    <w:rsid w:val="006272EA"/>
    <w:rsid w:val="00627D60"/>
    <w:rsid w:val="006512E9"/>
    <w:rsid w:val="00653504"/>
    <w:rsid w:val="00657CB4"/>
    <w:rsid w:val="00666CDA"/>
    <w:rsid w:val="00667F56"/>
    <w:rsid w:val="00676BAA"/>
    <w:rsid w:val="00677B9E"/>
    <w:rsid w:val="00681C32"/>
    <w:rsid w:val="006845E4"/>
    <w:rsid w:val="0069389A"/>
    <w:rsid w:val="0069556C"/>
    <w:rsid w:val="00696004"/>
    <w:rsid w:val="006A1D23"/>
    <w:rsid w:val="006A3E8D"/>
    <w:rsid w:val="006B0567"/>
    <w:rsid w:val="006B6396"/>
    <w:rsid w:val="006B6A8D"/>
    <w:rsid w:val="006B7B20"/>
    <w:rsid w:val="006C0529"/>
    <w:rsid w:val="006C1067"/>
    <w:rsid w:val="006C3D72"/>
    <w:rsid w:val="006D37FA"/>
    <w:rsid w:val="006D4114"/>
    <w:rsid w:val="006D5047"/>
    <w:rsid w:val="006D75C0"/>
    <w:rsid w:val="006D77C0"/>
    <w:rsid w:val="006E2D97"/>
    <w:rsid w:val="006E6583"/>
    <w:rsid w:val="006E6C16"/>
    <w:rsid w:val="006E76A8"/>
    <w:rsid w:val="006F08C2"/>
    <w:rsid w:val="006F280A"/>
    <w:rsid w:val="006F4B2B"/>
    <w:rsid w:val="00702EF4"/>
    <w:rsid w:val="007033B7"/>
    <w:rsid w:val="0070467A"/>
    <w:rsid w:val="00713423"/>
    <w:rsid w:val="00714098"/>
    <w:rsid w:val="00720E4F"/>
    <w:rsid w:val="00727414"/>
    <w:rsid w:val="007363DE"/>
    <w:rsid w:val="00753C26"/>
    <w:rsid w:val="00754629"/>
    <w:rsid w:val="00755C96"/>
    <w:rsid w:val="007625A3"/>
    <w:rsid w:val="00766216"/>
    <w:rsid w:val="007859F9"/>
    <w:rsid w:val="007907A9"/>
    <w:rsid w:val="007A0FDD"/>
    <w:rsid w:val="007A3DC2"/>
    <w:rsid w:val="007A533B"/>
    <w:rsid w:val="007B2F0D"/>
    <w:rsid w:val="007B7EE0"/>
    <w:rsid w:val="007C4435"/>
    <w:rsid w:val="007D6907"/>
    <w:rsid w:val="007F0742"/>
    <w:rsid w:val="007F39E4"/>
    <w:rsid w:val="00801A29"/>
    <w:rsid w:val="00802461"/>
    <w:rsid w:val="00806F8A"/>
    <w:rsid w:val="00807421"/>
    <w:rsid w:val="00807A02"/>
    <w:rsid w:val="00813BBE"/>
    <w:rsid w:val="00814CE7"/>
    <w:rsid w:val="00814D0E"/>
    <w:rsid w:val="00816334"/>
    <w:rsid w:val="00821A0A"/>
    <w:rsid w:val="008243BA"/>
    <w:rsid w:val="008309D3"/>
    <w:rsid w:val="00830E08"/>
    <w:rsid w:val="00831C72"/>
    <w:rsid w:val="008348FF"/>
    <w:rsid w:val="00835A68"/>
    <w:rsid w:val="00841208"/>
    <w:rsid w:val="00842B12"/>
    <w:rsid w:val="00844400"/>
    <w:rsid w:val="00845E0D"/>
    <w:rsid w:val="008524AB"/>
    <w:rsid w:val="00855EB9"/>
    <w:rsid w:val="008562D7"/>
    <w:rsid w:val="008634A7"/>
    <w:rsid w:val="0086624E"/>
    <w:rsid w:val="00870327"/>
    <w:rsid w:val="008733AD"/>
    <w:rsid w:val="00873CF9"/>
    <w:rsid w:val="008741D8"/>
    <w:rsid w:val="00877DAA"/>
    <w:rsid w:val="00881821"/>
    <w:rsid w:val="00881E5D"/>
    <w:rsid w:val="00883C09"/>
    <w:rsid w:val="008A24A0"/>
    <w:rsid w:val="008A3ADE"/>
    <w:rsid w:val="008A6809"/>
    <w:rsid w:val="008B1915"/>
    <w:rsid w:val="008C3F6B"/>
    <w:rsid w:val="008C6E67"/>
    <w:rsid w:val="008C7DA6"/>
    <w:rsid w:val="008D1EA1"/>
    <w:rsid w:val="008D5C26"/>
    <w:rsid w:val="008E52B0"/>
    <w:rsid w:val="008E60E8"/>
    <w:rsid w:val="008F7383"/>
    <w:rsid w:val="00900FC2"/>
    <w:rsid w:val="00902C31"/>
    <w:rsid w:val="00903515"/>
    <w:rsid w:val="009174A0"/>
    <w:rsid w:val="0092070F"/>
    <w:rsid w:val="009323BE"/>
    <w:rsid w:val="00935A26"/>
    <w:rsid w:val="0094169D"/>
    <w:rsid w:val="009443E1"/>
    <w:rsid w:val="00956F09"/>
    <w:rsid w:val="009573F6"/>
    <w:rsid w:val="00957BC5"/>
    <w:rsid w:val="00960938"/>
    <w:rsid w:val="00967444"/>
    <w:rsid w:val="00970189"/>
    <w:rsid w:val="00973FB0"/>
    <w:rsid w:val="009763C8"/>
    <w:rsid w:val="00977E89"/>
    <w:rsid w:val="0098272C"/>
    <w:rsid w:val="00992710"/>
    <w:rsid w:val="00992CB3"/>
    <w:rsid w:val="0099487B"/>
    <w:rsid w:val="00994E44"/>
    <w:rsid w:val="00996B21"/>
    <w:rsid w:val="009A1E38"/>
    <w:rsid w:val="009A7349"/>
    <w:rsid w:val="009B16DC"/>
    <w:rsid w:val="009B1979"/>
    <w:rsid w:val="009C26E1"/>
    <w:rsid w:val="009C350B"/>
    <w:rsid w:val="009C4545"/>
    <w:rsid w:val="009C6C7B"/>
    <w:rsid w:val="009D615B"/>
    <w:rsid w:val="009E52D5"/>
    <w:rsid w:val="009E6A61"/>
    <w:rsid w:val="00A03386"/>
    <w:rsid w:val="00A04111"/>
    <w:rsid w:val="00A1514C"/>
    <w:rsid w:val="00A16002"/>
    <w:rsid w:val="00A16D9B"/>
    <w:rsid w:val="00A26408"/>
    <w:rsid w:val="00A3042D"/>
    <w:rsid w:val="00A41ECC"/>
    <w:rsid w:val="00A46B56"/>
    <w:rsid w:val="00A52B80"/>
    <w:rsid w:val="00A56F84"/>
    <w:rsid w:val="00A578A1"/>
    <w:rsid w:val="00A7482D"/>
    <w:rsid w:val="00A76B25"/>
    <w:rsid w:val="00A77D26"/>
    <w:rsid w:val="00A80A33"/>
    <w:rsid w:val="00A82FC2"/>
    <w:rsid w:val="00A85A44"/>
    <w:rsid w:val="00A85C08"/>
    <w:rsid w:val="00A85EE4"/>
    <w:rsid w:val="00AA2CC7"/>
    <w:rsid w:val="00AA3AB6"/>
    <w:rsid w:val="00AC1135"/>
    <w:rsid w:val="00AC50FA"/>
    <w:rsid w:val="00AC5699"/>
    <w:rsid w:val="00AC6270"/>
    <w:rsid w:val="00AC65CE"/>
    <w:rsid w:val="00AC790E"/>
    <w:rsid w:val="00AD61DE"/>
    <w:rsid w:val="00AE2893"/>
    <w:rsid w:val="00AE30C3"/>
    <w:rsid w:val="00AF15A2"/>
    <w:rsid w:val="00AF62C5"/>
    <w:rsid w:val="00B0609A"/>
    <w:rsid w:val="00B0686E"/>
    <w:rsid w:val="00B14C58"/>
    <w:rsid w:val="00B17764"/>
    <w:rsid w:val="00B24846"/>
    <w:rsid w:val="00B266AF"/>
    <w:rsid w:val="00B336C8"/>
    <w:rsid w:val="00B42D4A"/>
    <w:rsid w:val="00B50ACE"/>
    <w:rsid w:val="00B60A9F"/>
    <w:rsid w:val="00B70442"/>
    <w:rsid w:val="00B7074A"/>
    <w:rsid w:val="00B734E5"/>
    <w:rsid w:val="00B8175A"/>
    <w:rsid w:val="00B91694"/>
    <w:rsid w:val="00B94A45"/>
    <w:rsid w:val="00B95991"/>
    <w:rsid w:val="00BA0D7A"/>
    <w:rsid w:val="00BA2122"/>
    <w:rsid w:val="00BA367E"/>
    <w:rsid w:val="00BA5128"/>
    <w:rsid w:val="00BB0E98"/>
    <w:rsid w:val="00BB18CC"/>
    <w:rsid w:val="00BB2B28"/>
    <w:rsid w:val="00BB4386"/>
    <w:rsid w:val="00BB5FCE"/>
    <w:rsid w:val="00BC36D0"/>
    <w:rsid w:val="00BD175E"/>
    <w:rsid w:val="00BD595C"/>
    <w:rsid w:val="00BE0AF7"/>
    <w:rsid w:val="00BF31F2"/>
    <w:rsid w:val="00BF6416"/>
    <w:rsid w:val="00BF6A51"/>
    <w:rsid w:val="00C04A20"/>
    <w:rsid w:val="00C054DD"/>
    <w:rsid w:val="00C106BE"/>
    <w:rsid w:val="00C21949"/>
    <w:rsid w:val="00C23CB0"/>
    <w:rsid w:val="00C252A0"/>
    <w:rsid w:val="00C259D7"/>
    <w:rsid w:val="00C41093"/>
    <w:rsid w:val="00C43531"/>
    <w:rsid w:val="00C43EF0"/>
    <w:rsid w:val="00C44C1F"/>
    <w:rsid w:val="00C46936"/>
    <w:rsid w:val="00C67EF1"/>
    <w:rsid w:val="00C813F8"/>
    <w:rsid w:val="00C83200"/>
    <w:rsid w:val="00C90AF9"/>
    <w:rsid w:val="00C92ADB"/>
    <w:rsid w:val="00C94747"/>
    <w:rsid w:val="00CB300E"/>
    <w:rsid w:val="00CB3A39"/>
    <w:rsid w:val="00CC1E05"/>
    <w:rsid w:val="00CC75CA"/>
    <w:rsid w:val="00CE5568"/>
    <w:rsid w:val="00CE5DB8"/>
    <w:rsid w:val="00CE7E3B"/>
    <w:rsid w:val="00CF31E2"/>
    <w:rsid w:val="00CF62AA"/>
    <w:rsid w:val="00D00669"/>
    <w:rsid w:val="00D00E0F"/>
    <w:rsid w:val="00D0552E"/>
    <w:rsid w:val="00D0593C"/>
    <w:rsid w:val="00D078B4"/>
    <w:rsid w:val="00D2244E"/>
    <w:rsid w:val="00D25416"/>
    <w:rsid w:val="00D31C52"/>
    <w:rsid w:val="00D435F2"/>
    <w:rsid w:val="00D4519E"/>
    <w:rsid w:val="00D462C4"/>
    <w:rsid w:val="00D514A0"/>
    <w:rsid w:val="00D60C09"/>
    <w:rsid w:val="00D63A0A"/>
    <w:rsid w:val="00D7423C"/>
    <w:rsid w:val="00D75910"/>
    <w:rsid w:val="00D7690D"/>
    <w:rsid w:val="00D81497"/>
    <w:rsid w:val="00D81F8B"/>
    <w:rsid w:val="00D83895"/>
    <w:rsid w:val="00D83B0F"/>
    <w:rsid w:val="00D90D71"/>
    <w:rsid w:val="00D95410"/>
    <w:rsid w:val="00D97FC5"/>
    <w:rsid w:val="00DA03AB"/>
    <w:rsid w:val="00DA0E56"/>
    <w:rsid w:val="00DA1D72"/>
    <w:rsid w:val="00DB4539"/>
    <w:rsid w:val="00DB4A34"/>
    <w:rsid w:val="00DC274B"/>
    <w:rsid w:val="00DC2E80"/>
    <w:rsid w:val="00DC323F"/>
    <w:rsid w:val="00DC57F8"/>
    <w:rsid w:val="00DD3FE1"/>
    <w:rsid w:val="00DE57BD"/>
    <w:rsid w:val="00DE5FEB"/>
    <w:rsid w:val="00DE7762"/>
    <w:rsid w:val="00DF290B"/>
    <w:rsid w:val="00E0055F"/>
    <w:rsid w:val="00E02E64"/>
    <w:rsid w:val="00E04B48"/>
    <w:rsid w:val="00E114DB"/>
    <w:rsid w:val="00E172F7"/>
    <w:rsid w:val="00E220BA"/>
    <w:rsid w:val="00E24C1D"/>
    <w:rsid w:val="00E25F05"/>
    <w:rsid w:val="00E32713"/>
    <w:rsid w:val="00E40075"/>
    <w:rsid w:val="00E440DB"/>
    <w:rsid w:val="00E44738"/>
    <w:rsid w:val="00E44E08"/>
    <w:rsid w:val="00E50231"/>
    <w:rsid w:val="00E642E8"/>
    <w:rsid w:val="00E643F8"/>
    <w:rsid w:val="00E65AA6"/>
    <w:rsid w:val="00E67AC1"/>
    <w:rsid w:val="00E733A4"/>
    <w:rsid w:val="00E930F7"/>
    <w:rsid w:val="00EA2C4A"/>
    <w:rsid w:val="00EA3B6D"/>
    <w:rsid w:val="00EB0125"/>
    <w:rsid w:val="00ED47BE"/>
    <w:rsid w:val="00EE15DB"/>
    <w:rsid w:val="00EE2520"/>
    <w:rsid w:val="00EF5E44"/>
    <w:rsid w:val="00EF712D"/>
    <w:rsid w:val="00F040DB"/>
    <w:rsid w:val="00F0430C"/>
    <w:rsid w:val="00F15DD4"/>
    <w:rsid w:val="00F27B52"/>
    <w:rsid w:val="00F30F28"/>
    <w:rsid w:val="00F35BFC"/>
    <w:rsid w:val="00F36D8F"/>
    <w:rsid w:val="00F41303"/>
    <w:rsid w:val="00F45285"/>
    <w:rsid w:val="00F52005"/>
    <w:rsid w:val="00F54686"/>
    <w:rsid w:val="00F635DB"/>
    <w:rsid w:val="00F65E29"/>
    <w:rsid w:val="00F65ED3"/>
    <w:rsid w:val="00F779EB"/>
    <w:rsid w:val="00F81022"/>
    <w:rsid w:val="00F86486"/>
    <w:rsid w:val="00F8759F"/>
    <w:rsid w:val="00F916EC"/>
    <w:rsid w:val="00F934AB"/>
    <w:rsid w:val="00F979FB"/>
    <w:rsid w:val="00FB5A42"/>
    <w:rsid w:val="00FB61F2"/>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E440DB"/>
    <w:pPr>
      <w:spacing w:after="100"/>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C57F8"/>
    <w:pPr>
      <w:spacing w:after="100"/>
      <w:ind w:left="220"/>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015995"/>
    <w:pPr>
      <w:spacing w:after="100"/>
      <w:ind w:left="440"/>
    </w:pPr>
  </w:style>
  <w:style w:type="character" w:customStyle="1" w:styleId="normaltextrun">
    <w:name w:val="normaltextrun"/>
    <w:basedOn w:val="Domylnaczcionkaakapitu"/>
    <w:rsid w:val="00835A68"/>
  </w:style>
  <w:style w:type="paragraph" w:styleId="Tekstpodstawowy">
    <w:name w:val="Body Text"/>
    <w:basedOn w:val="Normalny"/>
    <w:link w:val="TekstpodstawowyZnak"/>
    <w:uiPriority w:val="1"/>
    <w:qFormat/>
    <w:rsid w:val="00821A0A"/>
    <w:pPr>
      <w:widowControl w:val="0"/>
      <w:autoSpaceDE w:val="0"/>
      <w:autoSpaceDN w:val="0"/>
      <w:spacing w:after="0" w:line="240" w:lineRule="auto"/>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821A0A"/>
    <w:rPr>
      <w:rFonts w:ascii="Arial" w:eastAsia="Arial" w:hAnsi="Arial" w:cs="Arial"/>
      <w:sz w:val="20"/>
      <w:szCs w:val="20"/>
    </w:rPr>
  </w:style>
  <w:style w:type="character" w:styleId="Nierozpoznanawzmianka">
    <w:name w:val="Unresolved Mention"/>
    <w:basedOn w:val="Domylnaczcionkaakapitu"/>
    <w:uiPriority w:val="99"/>
    <w:semiHidden/>
    <w:unhideWhenUsed/>
    <w:rsid w:val="00F41303"/>
    <w:rPr>
      <w:color w:val="605E5C"/>
      <w:shd w:val="clear" w:color="auto" w:fill="E1DFDD"/>
    </w:rPr>
  </w:style>
  <w:style w:type="character" w:styleId="UyteHipercze">
    <w:name w:val="FollowedHyperlink"/>
    <w:basedOn w:val="Domylnaczcionkaakapitu"/>
    <w:uiPriority w:val="99"/>
    <w:semiHidden/>
    <w:unhideWhenUsed/>
    <w:rsid w:val="006C3D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6966">
      <w:bodyDiv w:val="1"/>
      <w:marLeft w:val="0"/>
      <w:marRight w:val="0"/>
      <w:marTop w:val="0"/>
      <w:marBottom w:val="0"/>
      <w:divBdr>
        <w:top w:val="none" w:sz="0" w:space="0" w:color="auto"/>
        <w:left w:val="none" w:sz="0" w:space="0" w:color="auto"/>
        <w:bottom w:val="none" w:sz="0" w:space="0" w:color="auto"/>
        <w:right w:val="none" w:sz="0" w:space="0" w:color="auto"/>
      </w:divBdr>
    </w:div>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679620276">
      <w:bodyDiv w:val="1"/>
      <w:marLeft w:val="0"/>
      <w:marRight w:val="0"/>
      <w:marTop w:val="0"/>
      <w:marBottom w:val="0"/>
      <w:divBdr>
        <w:top w:val="none" w:sz="0" w:space="0" w:color="auto"/>
        <w:left w:val="none" w:sz="0" w:space="0" w:color="auto"/>
        <w:bottom w:val="none" w:sz="0" w:space="0" w:color="auto"/>
        <w:right w:val="none" w:sz="0" w:space="0" w:color="auto"/>
      </w:divBdr>
      <w:divsChild>
        <w:div w:id="897323320">
          <w:marLeft w:val="0"/>
          <w:marRight w:val="0"/>
          <w:marTop w:val="0"/>
          <w:marBottom w:val="0"/>
          <w:divBdr>
            <w:top w:val="none" w:sz="0" w:space="0" w:color="auto"/>
            <w:left w:val="none" w:sz="0" w:space="0" w:color="auto"/>
            <w:bottom w:val="none" w:sz="0" w:space="0" w:color="auto"/>
            <w:right w:val="none" w:sz="0" w:space="0" w:color="auto"/>
          </w:divBdr>
          <w:divsChild>
            <w:div w:id="660356674">
              <w:marLeft w:val="0"/>
              <w:marRight w:val="0"/>
              <w:marTop w:val="0"/>
              <w:marBottom w:val="0"/>
              <w:divBdr>
                <w:top w:val="none" w:sz="0" w:space="0" w:color="auto"/>
                <w:left w:val="none" w:sz="0" w:space="0" w:color="auto"/>
                <w:bottom w:val="none" w:sz="0" w:space="0" w:color="auto"/>
                <w:right w:val="none" w:sz="0" w:space="0" w:color="auto"/>
              </w:divBdr>
            </w:div>
            <w:div w:id="531265293">
              <w:marLeft w:val="0"/>
              <w:marRight w:val="0"/>
              <w:marTop w:val="0"/>
              <w:marBottom w:val="0"/>
              <w:divBdr>
                <w:top w:val="none" w:sz="0" w:space="0" w:color="auto"/>
                <w:left w:val="none" w:sz="0" w:space="0" w:color="auto"/>
                <w:bottom w:val="none" w:sz="0" w:space="0" w:color="auto"/>
                <w:right w:val="none" w:sz="0" w:space="0" w:color="auto"/>
              </w:divBdr>
              <w:divsChild>
                <w:div w:id="1040479085">
                  <w:marLeft w:val="0"/>
                  <w:marRight w:val="0"/>
                  <w:marTop w:val="0"/>
                  <w:marBottom w:val="0"/>
                  <w:divBdr>
                    <w:top w:val="none" w:sz="0" w:space="0" w:color="auto"/>
                    <w:left w:val="none" w:sz="0" w:space="0" w:color="auto"/>
                    <w:bottom w:val="none" w:sz="0" w:space="0" w:color="auto"/>
                    <w:right w:val="none" w:sz="0" w:space="0" w:color="auto"/>
                  </w:divBdr>
                  <w:divsChild>
                    <w:div w:id="2037122724">
                      <w:marLeft w:val="0"/>
                      <w:marRight w:val="0"/>
                      <w:marTop w:val="0"/>
                      <w:marBottom w:val="0"/>
                      <w:divBdr>
                        <w:top w:val="none" w:sz="0" w:space="0" w:color="auto"/>
                        <w:left w:val="none" w:sz="0" w:space="0" w:color="auto"/>
                        <w:bottom w:val="none" w:sz="0" w:space="0" w:color="auto"/>
                        <w:right w:val="none" w:sz="0" w:space="0" w:color="auto"/>
                      </w:divBdr>
                    </w:div>
                  </w:divsChild>
                </w:div>
                <w:div w:id="309290741">
                  <w:marLeft w:val="0"/>
                  <w:marRight w:val="0"/>
                  <w:marTop w:val="0"/>
                  <w:marBottom w:val="0"/>
                  <w:divBdr>
                    <w:top w:val="none" w:sz="0" w:space="0" w:color="auto"/>
                    <w:left w:val="none" w:sz="0" w:space="0" w:color="auto"/>
                    <w:bottom w:val="none" w:sz="0" w:space="0" w:color="auto"/>
                    <w:right w:val="none" w:sz="0" w:space="0" w:color="auto"/>
                  </w:divBdr>
                  <w:divsChild>
                    <w:div w:id="1208491551">
                      <w:marLeft w:val="0"/>
                      <w:marRight w:val="0"/>
                      <w:marTop w:val="0"/>
                      <w:marBottom w:val="0"/>
                      <w:divBdr>
                        <w:top w:val="none" w:sz="0" w:space="0" w:color="auto"/>
                        <w:left w:val="none" w:sz="0" w:space="0" w:color="auto"/>
                        <w:bottom w:val="none" w:sz="0" w:space="0" w:color="auto"/>
                        <w:right w:val="none" w:sz="0" w:space="0" w:color="auto"/>
                      </w:divBdr>
                    </w:div>
                  </w:divsChild>
                </w:div>
                <w:div w:id="280109172">
                  <w:marLeft w:val="0"/>
                  <w:marRight w:val="0"/>
                  <w:marTop w:val="0"/>
                  <w:marBottom w:val="0"/>
                  <w:divBdr>
                    <w:top w:val="none" w:sz="0" w:space="0" w:color="auto"/>
                    <w:left w:val="none" w:sz="0" w:space="0" w:color="auto"/>
                    <w:bottom w:val="none" w:sz="0" w:space="0" w:color="auto"/>
                    <w:right w:val="none" w:sz="0" w:space="0" w:color="auto"/>
                  </w:divBdr>
                  <w:divsChild>
                    <w:div w:id="1873490965">
                      <w:marLeft w:val="0"/>
                      <w:marRight w:val="0"/>
                      <w:marTop w:val="0"/>
                      <w:marBottom w:val="0"/>
                      <w:divBdr>
                        <w:top w:val="none" w:sz="0" w:space="0" w:color="auto"/>
                        <w:left w:val="none" w:sz="0" w:space="0" w:color="auto"/>
                        <w:bottom w:val="none" w:sz="0" w:space="0" w:color="auto"/>
                        <w:right w:val="none" w:sz="0" w:space="0" w:color="auto"/>
                      </w:divBdr>
                    </w:div>
                  </w:divsChild>
                </w:div>
                <w:div w:id="1723363155">
                  <w:marLeft w:val="0"/>
                  <w:marRight w:val="0"/>
                  <w:marTop w:val="0"/>
                  <w:marBottom w:val="0"/>
                  <w:divBdr>
                    <w:top w:val="none" w:sz="0" w:space="0" w:color="auto"/>
                    <w:left w:val="none" w:sz="0" w:space="0" w:color="auto"/>
                    <w:bottom w:val="none" w:sz="0" w:space="0" w:color="auto"/>
                    <w:right w:val="none" w:sz="0" w:space="0" w:color="auto"/>
                  </w:divBdr>
                  <w:divsChild>
                    <w:div w:id="111243588">
                      <w:marLeft w:val="0"/>
                      <w:marRight w:val="0"/>
                      <w:marTop w:val="0"/>
                      <w:marBottom w:val="0"/>
                      <w:divBdr>
                        <w:top w:val="none" w:sz="0" w:space="0" w:color="auto"/>
                        <w:left w:val="none" w:sz="0" w:space="0" w:color="auto"/>
                        <w:bottom w:val="none" w:sz="0" w:space="0" w:color="auto"/>
                        <w:right w:val="none" w:sz="0" w:space="0" w:color="auto"/>
                      </w:divBdr>
                    </w:div>
                  </w:divsChild>
                </w:div>
                <w:div w:id="2130319024">
                  <w:marLeft w:val="0"/>
                  <w:marRight w:val="0"/>
                  <w:marTop w:val="0"/>
                  <w:marBottom w:val="0"/>
                  <w:divBdr>
                    <w:top w:val="none" w:sz="0" w:space="0" w:color="auto"/>
                    <w:left w:val="none" w:sz="0" w:space="0" w:color="auto"/>
                    <w:bottom w:val="none" w:sz="0" w:space="0" w:color="auto"/>
                    <w:right w:val="none" w:sz="0" w:space="0" w:color="auto"/>
                  </w:divBdr>
                  <w:divsChild>
                    <w:div w:id="1815950793">
                      <w:marLeft w:val="0"/>
                      <w:marRight w:val="0"/>
                      <w:marTop w:val="0"/>
                      <w:marBottom w:val="0"/>
                      <w:divBdr>
                        <w:top w:val="none" w:sz="0" w:space="0" w:color="auto"/>
                        <w:left w:val="none" w:sz="0" w:space="0" w:color="auto"/>
                        <w:bottom w:val="none" w:sz="0" w:space="0" w:color="auto"/>
                        <w:right w:val="none" w:sz="0" w:space="0" w:color="auto"/>
                      </w:divBdr>
                    </w:div>
                  </w:divsChild>
                </w:div>
                <w:div w:id="963072644">
                  <w:marLeft w:val="0"/>
                  <w:marRight w:val="0"/>
                  <w:marTop w:val="0"/>
                  <w:marBottom w:val="0"/>
                  <w:divBdr>
                    <w:top w:val="none" w:sz="0" w:space="0" w:color="auto"/>
                    <w:left w:val="none" w:sz="0" w:space="0" w:color="auto"/>
                    <w:bottom w:val="none" w:sz="0" w:space="0" w:color="auto"/>
                    <w:right w:val="none" w:sz="0" w:space="0" w:color="auto"/>
                  </w:divBdr>
                  <w:divsChild>
                    <w:div w:id="1895509987">
                      <w:marLeft w:val="0"/>
                      <w:marRight w:val="0"/>
                      <w:marTop w:val="0"/>
                      <w:marBottom w:val="0"/>
                      <w:divBdr>
                        <w:top w:val="none" w:sz="0" w:space="0" w:color="auto"/>
                        <w:left w:val="none" w:sz="0" w:space="0" w:color="auto"/>
                        <w:bottom w:val="none" w:sz="0" w:space="0" w:color="auto"/>
                        <w:right w:val="none" w:sz="0" w:space="0" w:color="auto"/>
                      </w:divBdr>
                    </w:div>
                  </w:divsChild>
                </w:div>
                <w:div w:id="1610234342">
                  <w:marLeft w:val="0"/>
                  <w:marRight w:val="0"/>
                  <w:marTop w:val="0"/>
                  <w:marBottom w:val="0"/>
                  <w:divBdr>
                    <w:top w:val="none" w:sz="0" w:space="0" w:color="auto"/>
                    <w:left w:val="none" w:sz="0" w:space="0" w:color="auto"/>
                    <w:bottom w:val="none" w:sz="0" w:space="0" w:color="auto"/>
                    <w:right w:val="none" w:sz="0" w:space="0" w:color="auto"/>
                  </w:divBdr>
                  <w:divsChild>
                    <w:div w:id="643195576">
                      <w:marLeft w:val="0"/>
                      <w:marRight w:val="0"/>
                      <w:marTop w:val="0"/>
                      <w:marBottom w:val="0"/>
                      <w:divBdr>
                        <w:top w:val="none" w:sz="0" w:space="0" w:color="auto"/>
                        <w:left w:val="none" w:sz="0" w:space="0" w:color="auto"/>
                        <w:bottom w:val="none" w:sz="0" w:space="0" w:color="auto"/>
                        <w:right w:val="none" w:sz="0" w:space="0" w:color="auto"/>
                      </w:divBdr>
                    </w:div>
                  </w:divsChild>
                </w:div>
                <w:div w:id="1678073038">
                  <w:marLeft w:val="0"/>
                  <w:marRight w:val="0"/>
                  <w:marTop w:val="0"/>
                  <w:marBottom w:val="0"/>
                  <w:divBdr>
                    <w:top w:val="none" w:sz="0" w:space="0" w:color="auto"/>
                    <w:left w:val="none" w:sz="0" w:space="0" w:color="auto"/>
                    <w:bottom w:val="none" w:sz="0" w:space="0" w:color="auto"/>
                    <w:right w:val="none" w:sz="0" w:space="0" w:color="auto"/>
                  </w:divBdr>
                  <w:divsChild>
                    <w:div w:id="999188356">
                      <w:marLeft w:val="0"/>
                      <w:marRight w:val="0"/>
                      <w:marTop w:val="0"/>
                      <w:marBottom w:val="0"/>
                      <w:divBdr>
                        <w:top w:val="none" w:sz="0" w:space="0" w:color="auto"/>
                        <w:left w:val="none" w:sz="0" w:space="0" w:color="auto"/>
                        <w:bottom w:val="none" w:sz="0" w:space="0" w:color="auto"/>
                        <w:right w:val="none" w:sz="0" w:space="0" w:color="auto"/>
                      </w:divBdr>
                    </w:div>
                  </w:divsChild>
                </w:div>
                <w:div w:id="1852914676">
                  <w:marLeft w:val="0"/>
                  <w:marRight w:val="0"/>
                  <w:marTop w:val="0"/>
                  <w:marBottom w:val="0"/>
                  <w:divBdr>
                    <w:top w:val="none" w:sz="0" w:space="0" w:color="auto"/>
                    <w:left w:val="none" w:sz="0" w:space="0" w:color="auto"/>
                    <w:bottom w:val="none" w:sz="0" w:space="0" w:color="auto"/>
                    <w:right w:val="none" w:sz="0" w:space="0" w:color="auto"/>
                  </w:divBdr>
                  <w:divsChild>
                    <w:div w:id="16041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9621">
              <w:marLeft w:val="0"/>
              <w:marRight w:val="0"/>
              <w:marTop w:val="0"/>
              <w:marBottom w:val="0"/>
              <w:divBdr>
                <w:top w:val="none" w:sz="0" w:space="0" w:color="auto"/>
                <w:left w:val="none" w:sz="0" w:space="0" w:color="auto"/>
                <w:bottom w:val="none" w:sz="0" w:space="0" w:color="auto"/>
                <w:right w:val="none" w:sz="0" w:space="0" w:color="auto"/>
              </w:divBdr>
              <w:divsChild>
                <w:div w:id="1721978044">
                  <w:marLeft w:val="0"/>
                  <w:marRight w:val="0"/>
                  <w:marTop w:val="0"/>
                  <w:marBottom w:val="0"/>
                  <w:divBdr>
                    <w:top w:val="none" w:sz="0" w:space="0" w:color="auto"/>
                    <w:left w:val="none" w:sz="0" w:space="0" w:color="auto"/>
                    <w:bottom w:val="none" w:sz="0" w:space="0" w:color="auto"/>
                    <w:right w:val="none" w:sz="0" w:space="0" w:color="auto"/>
                  </w:divBdr>
                  <w:divsChild>
                    <w:div w:id="1230724609">
                      <w:marLeft w:val="0"/>
                      <w:marRight w:val="0"/>
                      <w:marTop w:val="0"/>
                      <w:marBottom w:val="0"/>
                      <w:divBdr>
                        <w:top w:val="none" w:sz="0" w:space="0" w:color="auto"/>
                        <w:left w:val="none" w:sz="0" w:space="0" w:color="auto"/>
                        <w:bottom w:val="none" w:sz="0" w:space="0" w:color="auto"/>
                        <w:right w:val="none" w:sz="0" w:space="0" w:color="auto"/>
                      </w:divBdr>
                    </w:div>
                  </w:divsChild>
                </w:div>
                <w:div w:id="1520974233">
                  <w:marLeft w:val="0"/>
                  <w:marRight w:val="0"/>
                  <w:marTop w:val="0"/>
                  <w:marBottom w:val="0"/>
                  <w:divBdr>
                    <w:top w:val="none" w:sz="0" w:space="0" w:color="auto"/>
                    <w:left w:val="none" w:sz="0" w:space="0" w:color="auto"/>
                    <w:bottom w:val="none" w:sz="0" w:space="0" w:color="auto"/>
                    <w:right w:val="none" w:sz="0" w:space="0" w:color="auto"/>
                  </w:divBdr>
                  <w:divsChild>
                    <w:div w:id="1995139118">
                      <w:marLeft w:val="0"/>
                      <w:marRight w:val="0"/>
                      <w:marTop w:val="0"/>
                      <w:marBottom w:val="0"/>
                      <w:divBdr>
                        <w:top w:val="none" w:sz="0" w:space="0" w:color="auto"/>
                        <w:left w:val="none" w:sz="0" w:space="0" w:color="auto"/>
                        <w:bottom w:val="none" w:sz="0" w:space="0" w:color="auto"/>
                        <w:right w:val="none" w:sz="0" w:space="0" w:color="auto"/>
                      </w:divBdr>
                    </w:div>
                  </w:divsChild>
                </w:div>
                <w:div w:id="2141612792">
                  <w:marLeft w:val="0"/>
                  <w:marRight w:val="0"/>
                  <w:marTop w:val="0"/>
                  <w:marBottom w:val="0"/>
                  <w:divBdr>
                    <w:top w:val="none" w:sz="0" w:space="0" w:color="auto"/>
                    <w:left w:val="none" w:sz="0" w:space="0" w:color="auto"/>
                    <w:bottom w:val="none" w:sz="0" w:space="0" w:color="auto"/>
                    <w:right w:val="none" w:sz="0" w:space="0" w:color="auto"/>
                  </w:divBdr>
                  <w:divsChild>
                    <w:div w:id="12694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36F12-74B1-4184-943E-998D1BF7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24</Pages>
  <Words>3646</Words>
  <Characters>21879</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Monika Budynek</cp:lastModifiedBy>
  <cp:revision>61</cp:revision>
  <cp:lastPrinted>2023-08-07T07:47:00Z</cp:lastPrinted>
  <dcterms:created xsi:type="dcterms:W3CDTF">2023-05-25T09:51:00Z</dcterms:created>
  <dcterms:modified xsi:type="dcterms:W3CDTF">2024-09-23T11:48:00Z</dcterms:modified>
</cp:coreProperties>
</file>