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DE45" w14:textId="3E58AB83" w:rsidR="00AF4BAA" w:rsidRPr="00AF4BAA" w:rsidRDefault="00AF4BAA" w:rsidP="00AF4BAA">
      <w:pPr>
        <w:rPr>
          <w:lang w:eastAsia="pl-PL"/>
        </w:rPr>
      </w:pPr>
      <w:bookmarkStart w:id="0" w:name="_Toc103601402"/>
      <w:r w:rsidRPr="00AF4BAA">
        <w:rPr>
          <w:rFonts w:ascii="Arial" w:hAnsi="Arial" w:cs="Arial"/>
          <w:b/>
          <w:sz w:val="24"/>
          <w:szCs w:val="24"/>
        </w:rPr>
        <w:t xml:space="preserve">Załącznik nr 4 do Regulaminu wyboru projektów </w:t>
      </w:r>
      <w:r w:rsidRPr="00AF4BAA">
        <w:rPr>
          <w:rFonts w:ascii="Arial" w:eastAsia="Calibri" w:hAnsi="Arial" w:cs="Arial"/>
          <w:b/>
          <w:sz w:val="24"/>
          <w:szCs w:val="24"/>
        </w:rPr>
        <w:t>dla naboru: FELD.09.0</w:t>
      </w:r>
      <w:r w:rsidR="00EB2BFF">
        <w:rPr>
          <w:rFonts w:ascii="Arial" w:eastAsia="Calibri" w:hAnsi="Arial" w:cs="Arial"/>
          <w:b/>
          <w:sz w:val="24"/>
          <w:szCs w:val="24"/>
        </w:rPr>
        <w:t>1</w:t>
      </w:r>
      <w:r w:rsidRPr="00AF4BAA">
        <w:rPr>
          <w:rFonts w:ascii="Arial" w:eastAsia="Calibri" w:hAnsi="Arial" w:cs="Arial"/>
          <w:b/>
          <w:sz w:val="24"/>
          <w:szCs w:val="24"/>
        </w:rPr>
        <w:t>-IZ.00-00</w:t>
      </w:r>
      <w:r w:rsidR="004B30BB">
        <w:rPr>
          <w:rFonts w:ascii="Arial" w:eastAsia="Calibri" w:hAnsi="Arial" w:cs="Arial"/>
          <w:b/>
          <w:sz w:val="24"/>
          <w:szCs w:val="24"/>
        </w:rPr>
        <w:t>5</w:t>
      </w:r>
      <w:r w:rsidRPr="00AF4BAA">
        <w:rPr>
          <w:rFonts w:ascii="Arial" w:eastAsia="Calibri" w:hAnsi="Arial" w:cs="Arial"/>
          <w:b/>
          <w:sz w:val="24"/>
          <w:szCs w:val="24"/>
        </w:rPr>
        <w:t>/2</w:t>
      </w:r>
      <w:r w:rsidR="00EB2BFF">
        <w:rPr>
          <w:rFonts w:ascii="Arial" w:eastAsia="Calibri" w:hAnsi="Arial" w:cs="Arial"/>
          <w:b/>
          <w:sz w:val="24"/>
          <w:szCs w:val="24"/>
        </w:rPr>
        <w:t>4</w:t>
      </w:r>
    </w:p>
    <w:p w14:paraId="1FEFE026" w14:textId="72676CAF" w:rsidR="00C50D53" w:rsidRPr="00AF4BAA" w:rsidRDefault="00C50D53" w:rsidP="004C2F4E">
      <w:pPr>
        <w:pStyle w:val="Nagwek1"/>
        <w:spacing w:after="240" w:line="240" w:lineRule="auto"/>
        <w:rPr>
          <w:rFonts w:ascii="Arial" w:hAnsi="Arial" w:cs="Arial"/>
          <w:b/>
          <w:bCs/>
          <w:sz w:val="22"/>
          <w:szCs w:val="22"/>
        </w:rPr>
      </w:pPr>
      <w:bookmarkStart w:id="1" w:name="_Toc132276816"/>
      <w:r w:rsidRPr="00AF4BAA">
        <w:rPr>
          <w:rFonts w:ascii="Arial" w:hAnsi="Arial" w:cs="Arial"/>
          <w:b/>
          <w:bCs/>
          <w:sz w:val="22"/>
          <w:szCs w:val="22"/>
        </w:rPr>
        <w:t>KRYTERIA</w:t>
      </w:r>
      <w:bookmarkEnd w:id="0"/>
      <w:r w:rsidRPr="00AF4BAA">
        <w:rPr>
          <w:rFonts w:ascii="Arial" w:hAnsi="Arial" w:cs="Arial"/>
          <w:b/>
          <w:bCs/>
          <w:sz w:val="22"/>
          <w:szCs w:val="22"/>
        </w:rPr>
        <w:t xml:space="preserve"> WYBORU </w:t>
      </w:r>
      <w:r w:rsidRPr="00AF4BAA">
        <w:rPr>
          <w:rFonts w:ascii="Arial" w:hAnsi="Arial" w:cs="Arial"/>
          <w:b/>
          <w:smallCaps/>
          <w:sz w:val="22"/>
          <w:szCs w:val="22"/>
        </w:rPr>
        <w:t>PROJEKTÓW</w:t>
      </w:r>
      <w:r w:rsidRPr="00AF4BAA">
        <w:rPr>
          <w:rFonts w:ascii="Arial" w:hAnsi="Arial" w:cs="Arial"/>
          <w:b/>
          <w:bCs/>
          <w:sz w:val="22"/>
          <w:szCs w:val="22"/>
        </w:rPr>
        <w:t xml:space="preserve"> </w:t>
      </w:r>
      <w:r w:rsidR="00BF267F" w:rsidRPr="00AF4BAA">
        <w:rPr>
          <w:rFonts w:ascii="Arial" w:hAnsi="Arial" w:cs="Arial"/>
          <w:b/>
          <w:bCs/>
          <w:sz w:val="22"/>
          <w:szCs w:val="22"/>
        </w:rPr>
        <w:t xml:space="preserve">DLA </w:t>
      </w:r>
      <w:r w:rsidRPr="00AF4BAA">
        <w:rPr>
          <w:rFonts w:ascii="Arial" w:hAnsi="Arial" w:cs="Arial"/>
          <w:b/>
          <w:bCs/>
          <w:sz w:val="22"/>
          <w:szCs w:val="22"/>
        </w:rPr>
        <w:t>PRIORYTET</w:t>
      </w:r>
      <w:r w:rsidR="00BF267F" w:rsidRPr="00AF4BAA">
        <w:rPr>
          <w:rFonts w:ascii="Arial" w:hAnsi="Arial" w:cs="Arial"/>
          <w:b/>
          <w:bCs/>
          <w:sz w:val="22"/>
          <w:szCs w:val="22"/>
        </w:rPr>
        <w:t>U</w:t>
      </w:r>
      <w:r w:rsidRPr="00AF4BAA">
        <w:rPr>
          <w:rFonts w:ascii="Arial" w:hAnsi="Arial" w:cs="Arial"/>
          <w:b/>
          <w:bCs/>
          <w:sz w:val="22"/>
          <w:szCs w:val="22"/>
        </w:rPr>
        <w:t xml:space="preserve"> 9 </w:t>
      </w:r>
      <w:r w:rsidR="00B34979" w:rsidRPr="00AF4BAA">
        <w:rPr>
          <w:rFonts w:ascii="Arial" w:hAnsi="Arial" w:cs="Arial"/>
          <w:b/>
          <w:bCs/>
          <w:sz w:val="22"/>
          <w:szCs w:val="22"/>
        </w:rPr>
        <w:t>FUNDUSZE EUROPEJSKIE DLA ŁÓDZKIEGO W TRANSFORMACJI</w:t>
      </w:r>
      <w:bookmarkEnd w:id="1"/>
    </w:p>
    <w:p w14:paraId="6AE7F956" w14:textId="5F6003CC" w:rsidR="00C50D53" w:rsidRPr="00AF4BAA" w:rsidRDefault="00C50D53" w:rsidP="004C2F4E">
      <w:pPr>
        <w:spacing w:before="240" w:after="24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t>KRYTERIA DOSTĘPU FORMALNE</w:t>
      </w:r>
    </w:p>
    <w:tbl>
      <w:tblPr>
        <w:tblW w:w="144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4"/>
        <w:gridCol w:w="9073"/>
        <w:gridCol w:w="2836"/>
      </w:tblGrid>
      <w:tr w:rsidR="00C50D53" w:rsidRPr="00AF4BAA" w14:paraId="07A9A136" w14:textId="77777777" w:rsidTr="00894596">
        <w:trPr>
          <w:cantSplit/>
          <w:trHeight w:val="434"/>
          <w:tblHeader/>
        </w:trPr>
        <w:tc>
          <w:tcPr>
            <w:tcW w:w="568" w:type="dxa"/>
            <w:shd w:val="clear" w:color="auto" w:fill="BFBFBF"/>
            <w:vAlign w:val="center"/>
          </w:tcPr>
          <w:p w14:paraId="4077957A" w14:textId="3A2A37D3" w:rsidR="00C50D53" w:rsidRPr="005815EB" w:rsidRDefault="00C50D53" w:rsidP="005815EB">
            <w:pPr>
              <w:widowControl w:val="0"/>
              <w:spacing w:before="60" w:after="0" w:line="240" w:lineRule="auto"/>
              <w:rPr>
                <w:rFonts w:ascii="Arial" w:eastAsia="Times New Roman" w:hAnsi="Arial" w:cs="Arial"/>
                <w:b/>
                <w:lang w:eastAsia="pl-PL"/>
              </w:rPr>
            </w:pPr>
            <w:r w:rsidRPr="005815EB">
              <w:rPr>
                <w:rFonts w:ascii="Arial" w:eastAsia="Times New Roman" w:hAnsi="Arial" w:cs="Arial"/>
                <w:b/>
                <w:lang w:eastAsia="pl-PL"/>
              </w:rPr>
              <w:t>LP</w:t>
            </w:r>
            <w:r w:rsidR="004B30BB" w:rsidRPr="005815EB">
              <w:rPr>
                <w:rFonts w:ascii="Arial" w:eastAsia="Times New Roman" w:hAnsi="Arial" w:cs="Arial"/>
                <w:b/>
                <w:lang w:eastAsia="pl-PL"/>
              </w:rPr>
              <w:t>.</w:t>
            </w:r>
          </w:p>
        </w:tc>
        <w:tc>
          <w:tcPr>
            <w:tcW w:w="1984" w:type="dxa"/>
            <w:shd w:val="clear" w:color="auto" w:fill="BFBFBF"/>
            <w:vAlign w:val="center"/>
          </w:tcPr>
          <w:p w14:paraId="46AE4E2C" w14:textId="77777777" w:rsidR="00C50D53" w:rsidRPr="005815EB" w:rsidRDefault="00C50D53" w:rsidP="005815EB">
            <w:pPr>
              <w:spacing w:before="60" w:after="0" w:line="240" w:lineRule="auto"/>
              <w:jc w:val="center"/>
              <w:rPr>
                <w:rFonts w:ascii="Arial" w:eastAsia="Times New Roman" w:hAnsi="Arial" w:cs="Arial"/>
                <w:b/>
                <w:lang w:eastAsia="pl-PL"/>
              </w:rPr>
            </w:pPr>
            <w:r w:rsidRPr="005815EB">
              <w:rPr>
                <w:rFonts w:ascii="Arial" w:eastAsia="Times New Roman" w:hAnsi="Arial" w:cs="Arial"/>
                <w:b/>
                <w:lang w:eastAsia="pl-PL"/>
              </w:rPr>
              <w:t>NAZWA KRYTERIUM</w:t>
            </w:r>
          </w:p>
        </w:tc>
        <w:tc>
          <w:tcPr>
            <w:tcW w:w="9073" w:type="dxa"/>
            <w:shd w:val="clear" w:color="auto" w:fill="BFBFBF"/>
            <w:vAlign w:val="center"/>
          </w:tcPr>
          <w:p w14:paraId="27F9DA8F" w14:textId="77777777" w:rsidR="00C50D53" w:rsidRPr="005815EB" w:rsidRDefault="00C50D53" w:rsidP="005815EB">
            <w:pPr>
              <w:spacing w:before="60" w:after="0" w:line="240" w:lineRule="auto"/>
              <w:jc w:val="center"/>
              <w:rPr>
                <w:rFonts w:ascii="Arial" w:eastAsia="Times New Roman" w:hAnsi="Arial" w:cs="Arial"/>
                <w:b/>
                <w:lang w:eastAsia="pl-PL"/>
              </w:rPr>
            </w:pPr>
            <w:r w:rsidRPr="005815EB">
              <w:rPr>
                <w:rFonts w:ascii="Arial" w:eastAsia="Times New Roman" w:hAnsi="Arial" w:cs="Arial"/>
                <w:b/>
                <w:lang w:eastAsia="pl-PL"/>
              </w:rPr>
              <w:t>DEFINICJA KRYTERIUM</w:t>
            </w:r>
          </w:p>
        </w:tc>
        <w:tc>
          <w:tcPr>
            <w:tcW w:w="2836" w:type="dxa"/>
            <w:shd w:val="clear" w:color="auto" w:fill="BFBFBF"/>
            <w:vAlign w:val="center"/>
          </w:tcPr>
          <w:p w14:paraId="37425AFE" w14:textId="77777777" w:rsidR="00C50D53" w:rsidRPr="005815EB" w:rsidRDefault="00C50D53" w:rsidP="005815EB">
            <w:pPr>
              <w:spacing w:before="60" w:after="0" w:line="240" w:lineRule="auto"/>
              <w:jc w:val="center"/>
              <w:rPr>
                <w:rFonts w:ascii="Arial" w:eastAsia="Times New Roman" w:hAnsi="Arial" w:cs="Arial"/>
                <w:b/>
                <w:lang w:eastAsia="pl-PL"/>
              </w:rPr>
            </w:pPr>
            <w:r w:rsidRPr="005815EB">
              <w:rPr>
                <w:rFonts w:ascii="Arial" w:eastAsia="Times New Roman" w:hAnsi="Arial" w:cs="Arial"/>
                <w:b/>
                <w:lang w:eastAsia="pl-PL"/>
              </w:rPr>
              <w:t>OCENA KRYTERIUM</w:t>
            </w:r>
          </w:p>
        </w:tc>
      </w:tr>
      <w:tr w:rsidR="00C50D53" w:rsidRPr="00AF4BAA" w14:paraId="4B1DBE02" w14:textId="77777777" w:rsidTr="00894596">
        <w:trPr>
          <w:cantSplit/>
        </w:trPr>
        <w:tc>
          <w:tcPr>
            <w:tcW w:w="568" w:type="dxa"/>
            <w:vAlign w:val="center"/>
          </w:tcPr>
          <w:p w14:paraId="119A4D6A" w14:textId="77777777" w:rsidR="00C50D53" w:rsidRPr="005815EB" w:rsidRDefault="00C50D53"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6798A935" w14:textId="77777777" w:rsidR="00C50D53" w:rsidRPr="005815EB" w:rsidRDefault="00C50D53"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Typ beneficjenta</w:t>
            </w:r>
          </w:p>
        </w:tc>
        <w:tc>
          <w:tcPr>
            <w:tcW w:w="9073" w:type="dxa"/>
            <w:vAlign w:val="center"/>
          </w:tcPr>
          <w:p w14:paraId="15D3585B"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Czy wnioskodawca (partner) znajduje się w katalogu beneficjentów wskazanym dla typu projektu, którego dotyczy projekt, zawartym w opisie danego działania Szczegółowego opisu priorytetów FEŁ2027 (obowiązującego na dzień ogłoszenia o naborze) i w Regulaminie wyboru projektów.</w:t>
            </w:r>
          </w:p>
          <w:p w14:paraId="3366A104" w14:textId="7D931DE3"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W przypadku realizacji projektu hybrydowego (zgodnie z art. 40 Ustawy z dnia 28 kwietnia 2022 r. o zasadach realizacji zadań finansowanych ze środków europejskich w perspektywie finansowej 2021-2027) partner prywatny nie musi znajdować się w ww. katalogu beneficjentów.</w:t>
            </w:r>
          </w:p>
          <w:p w14:paraId="033BDA31"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Kryterium weryfikowane pod kątem posiadania odpowiedniego statusu prawnego (w tym w zakresie wielkości przedsiębiorstwa – jeśli dotyczy) na podstawie statutu lub innego równoważnego dokumentu założycielskiego, dokumentu rejestrowego wnioskodawcy (partnera) oraz informacji zawartych we wniosku o dofinansowanie, w tym oświadczenia wnioskodawcy (partnera).</w:t>
            </w:r>
          </w:p>
          <w:p w14:paraId="75B0DD8E" w14:textId="4C1C9104" w:rsidR="00C50D53" w:rsidRPr="005815EB" w:rsidRDefault="004B30BB" w:rsidP="005815EB">
            <w:pPr>
              <w:spacing w:before="60" w:after="0" w:line="240" w:lineRule="auto"/>
              <w:rPr>
                <w:rFonts w:ascii="Arial" w:eastAsia="Times New Roman" w:hAnsi="Arial" w:cs="Arial"/>
                <w:b/>
                <w:lang w:eastAsia="pl-PL"/>
              </w:rPr>
            </w:pPr>
            <w:r w:rsidRPr="005815EB">
              <w:rPr>
                <w:rFonts w:ascii="Arial" w:eastAsia="Times New Roman" w:hAnsi="Arial" w:cs="Arial"/>
                <w:b/>
                <w:lang w:eastAsia="pl-PL"/>
              </w:rPr>
              <w:t>KRYTERIUM UZNAJE SIĘ ZA SPEŁNIONE, GDY OCENA BRZMI „TAK”.</w:t>
            </w:r>
          </w:p>
        </w:tc>
        <w:tc>
          <w:tcPr>
            <w:tcW w:w="2836" w:type="dxa"/>
            <w:vAlign w:val="center"/>
          </w:tcPr>
          <w:p w14:paraId="1D3074EB" w14:textId="5FD1A583" w:rsidR="00C50D53" w:rsidRPr="005815EB" w:rsidRDefault="00C50D53" w:rsidP="005815EB">
            <w:pPr>
              <w:spacing w:before="60" w:after="0" w:line="240" w:lineRule="auto"/>
              <w:rPr>
                <w:rFonts w:ascii="Arial" w:eastAsia="Times New Roman" w:hAnsi="Arial" w:cs="Arial"/>
              </w:rPr>
            </w:pPr>
            <w:r w:rsidRPr="005815EB">
              <w:rPr>
                <w:rFonts w:ascii="Arial" w:eastAsia="Times New Roman" w:hAnsi="Arial" w:cs="Arial"/>
              </w:rPr>
              <w:t>TAK/NIE</w:t>
            </w:r>
          </w:p>
          <w:p w14:paraId="56425E05" w14:textId="77777777" w:rsidR="00C50D53" w:rsidRPr="005815EB" w:rsidRDefault="00C50D53"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4C2F4E" w:rsidRPr="00AF4BAA" w14:paraId="1DED0A18" w14:textId="77777777" w:rsidTr="00894596">
        <w:trPr>
          <w:cantSplit/>
        </w:trPr>
        <w:tc>
          <w:tcPr>
            <w:tcW w:w="568" w:type="dxa"/>
            <w:vAlign w:val="center"/>
          </w:tcPr>
          <w:p w14:paraId="4F0F248C" w14:textId="77777777" w:rsidR="004C2F4E" w:rsidRPr="005815EB" w:rsidRDefault="004C2F4E" w:rsidP="005815EB">
            <w:pPr>
              <w:widowControl w:val="0"/>
              <w:numPr>
                <w:ilvl w:val="0"/>
                <w:numId w:val="1"/>
              </w:numPr>
              <w:spacing w:before="60" w:after="0" w:line="240" w:lineRule="auto"/>
              <w:ind w:left="57" w:firstLine="0"/>
              <w:rPr>
                <w:rFonts w:ascii="Arial" w:eastAsia="Times New Roman" w:hAnsi="Arial" w:cs="Arial"/>
              </w:rPr>
            </w:pPr>
          </w:p>
        </w:tc>
        <w:tc>
          <w:tcPr>
            <w:tcW w:w="1984" w:type="dxa"/>
            <w:vAlign w:val="center"/>
          </w:tcPr>
          <w:p w14:paraId="12F9F630" w14:textId="7832B389" w:rsidR="004C2F4E"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lang w:eastAsia="pl-PL"/>
              </w:rPr>
              <w:t>Zgodność z instrukcją wypełniania wniosku</w:t>
            </w:r>
          </w:p>
        </w:tc>
        <w:tc>
          <w:tcPr>
            <w:tcW w:w="9073" w:type="dxa"/>
          </w:tcPr>
          <w:p w14:paraId="07F79DE5" w14:textId="77777777" w:rsidR="004B30BB"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rPr>
              <w:t>Czy wniosek o dofinansowanie oraz załączniki zostały przygotowane zgodnie z zapisami instrukcji wypełniania wniosku?</w:t>
            </w:r>
          </w:p>
          <w:p w14:paraId="4170FE9B" w14:textId="77777777" w:rsidR="004B30BB"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rPr>
              <w:t>Ocenie podlega czy:</w:t>
            </w:r>
          </w:p>
          <w:p w14:paraId="26E464CA" w14:textId="77777777" w:rsidR="004B30BB" w:rsidRPr="005815EB" w:rsidRDefault="004B30BB" w:rsidP="005815EB">
            <w:pPr>
              <w:pStyle w:val="Akapitzlist"/>
              <w:numPr>
                <w:ilvl w:val="0"/>
                <w:numId w:val="37"/>
              </w:numPr>
              <w:spacing w:before="60" w:after="0" w:line="240" w:lineRule="auto"/>
              <w:ind w:left="468"/>
              <w:rPr>
                <w:rFonts w:ascii="Arial" w:eastAsia="Times New Roman" w:hAnsi="Arial" w:cs="Arial"/>
              </w:rPr>
            </w:pPr>
            <w:r w:rsidRPr="005815EB">
              <w:rPr>
                <w:rFonts w:ascii="Arial" w:eastAsia="Times New Roman" w:hAnsi="Arial" w:cs="Arial"/>
              </w:rPr>
              <w:t>pola we wniosku i załączniki zostały wypełnione zgodnie z wymogami instrukcji wypełniania wniosku i instrukcjami zawartymi w załącznikach;</w:t>
            </w:r>
          </w:p>
          <w:p w14:paraId="22FB631D" w14:textId="77777777" w:rsidR="004B30BB" w:rsidRPr="005815EB" w:rsidRDefault="004B30BB" w:rsidP="005815EB">
            <w:pPr>
              <w:pStyle w:val="Akapitzlist"/>
              <w:numPr>
                <w:ilvl w:val="0"/>
                <w:numId w:val="37"/>
              </w:numPr>
              <w:spacing w:before="60" w:after="0" w:line="240" w:lineRule="auto"/>
              <w:ind w:left="468"/>
              <w:rPr>
                <w:rFonts w:ascii="Arial" w:eastAsia="Times New Roman" w:hAnsi="Arial" w:cs="Arial"/>
              </w:rPr>
            </w:pPr>
            <w:r w:rsidRPr="005815EB">
              <w:rPr>
                <w:rFonts w:ascii="Arial" w:eastAsia="Times New Roman" w:hAnsi="Arial" w:cs="Arial"/>
              </w:rPr>
              <w:t>złożono wszystkie wymagane załączniki;</w:t>
            </w:r>
          </w:p>
          <w:p w14:paraId="21161F30" w14:textId="77777777" w:rsidR="004B30BB" w:rsidRPr="005815EB" w:rsidRDefault="004B30BB" w:rsidP="005815EB">
            <w:pPr>
              <w:pStyle w:val="Akapitzlist"/>
              <w:numPr>
                <w:ilvl w:val="0"/>
                <w:numId w:val="37"/>
              </w:numPr>
              <w:spacing w:before="60" w:after="0" w:line="240" w:lineRule="auto"/>
              <w:ind w:left="468"/>
              <w:rPr>
                <w:rFonts w:ascii="Arial" w:eastAsia="Times New Roman" w:hAnsi="Arial" w:cs="Arial"/>
              </w:rPr>
            </w:pPr>
            <w:r w:rsidRPr="005815EB">
              <w:rPr>
                <w:rFonts w:ascii="Arial" w:eastAsia="Times New Roman" w:hAnsi="Arial" w:cs="Arial"/>
              </w:rPr>
              <w:t>wszystkie załączniki są możliwe do otworzenia.</w:t>
            </w:r>
          </w:p>
          <w:p w14:paraId="410B814A" w14:textId="55FEA81E" w:rsidR="004C2F4E" w:rsidRPr="005815EB" w:rsidRDefault="004B30BB" w:rsidP="005815EB">
            <w:pPr>
              <w:spacing w:before="60" w:after="0" w:line="240" w:lineRule="auto"/>
              <w:rPr>
                <w:rFonts w:ascii="Arial" w:eastAsia="Times New Roman" w:hAnsi="Arial" w:cs="Arial"/>
                <w:b/>
              </w:rPr>
            </w:pPr>
            <w:r w:rsidRPr="005815EB">
              <w:rPr>
                <w:rFonts w:ascii="Arial" w:eastAsia="Times New Roman" w:hAnsi="Arial" w:cs="Arial"/>
                <w:b/>
              </w:rPr>
              <w:t>KRYTERIUM UZNAJE SIĘ ZA SPEŁNIONE, GDY OCENA BRZMI „TAK”.</w:t>
            </w:r>
          </w:p>
        </w:tc>
        <w:tc>
          <w:tcPr>
            <w:tcW w:w="2836" w:type="dxa"/>
            <w:vAlign w:val="center"/>
          </w:tcPr>
          <w:p w14:paraId="39FDBC07" w14:textId="77777777" w:rsidR="004C2F4E" w:rsidRPr="005815EB" w:rsidRDefault="004C2F4E" w:rsidP="005815EB">
            <w:pPr>
              <w:spacing w:before="60" w:after="0" w:line="240" w:lineRule="auto"/>
              <w:rPr>
                <w:rFonts w:ascii="Arial" w:eastAsia="Times New Roman" w:hAnsi="Arial" w:cs="Arial"/>
              </w:rPr>
            </w:pPr>
            <w:r w:rsidRPr="005815EB">
              <w:rPr>
                <w:rFonts w:ascii="Arial" w:eastAsia="Times New Roman" w:hAnsi="Arial" w:cs="Arial"/>
              </w:rPr>
              <w:t>TAK/NIE</w:t>
            </w:r>
          </w:p>
          <w:p w14:paraId="5B671DBF" w14:textId="5623287E" w:rsidR="004C2F4E" w:rsidRPr="005815EB" w:rsidRDefault="004C2F4E" w:rsidP="005815EB">
            <w:pPr>
              <w:spacing w:before="60" w:after="0" w:line="240" w:lineRule="auto"/>
              <w:rPr>
                <w:rFonts w:ascii="Arial" w:eastAsia="Times New Roman" w:hAnsi="Arial" w:cs="Arial"/>
              </w:rPr>
            </w:pPr>
            <w:r w:rsidRPr="005815EB">
              <w:rPr>
                <w:rFonts w:ascii="Arial" w:eastAsia="Times New Roman" w:hAnsi="Arial" w:cs="Arial"/>
              </w:rPr>
              <w:t>Spełnienie kryterium jest konieczne do przyznania dofinansowania.</w:t>
            </w:r>
          </w:p>
        </w:tc>
      </w:tr>
      <w:tr w:rsidR="004B30BB" w:rsidRPr="00AF4BAA" w14:paraId="6C1F5C4E" w14:textId="77777777" w:rsidTr="00894596">
        <w:trPr>
          <w:cantSplit/>
        </w:trPr>
        <w:tc>
          <w:tcPr>
            <w:tcW w:w="568" w:type="dxa"/>
            <w:vAlign w:val="center"/>
          </w:tcPr>
          <w:p w14:paraId="69825B87" w14:textId="77777777" w:rsidR="004B30BB" w:rsidRPr="005815EB" w:rsidRDefault="004B30BB" w:rsidP="005815EB">
            <w:pPr>
              <w:widowControl w:val="0"/>
              <w:numPr>
                <w:ilvl w:val="0"/>
                <w:numId w:val="1"/>
              </w:numPr>
              <w:spacing w:before="60" w:after="0" w:line="240" w:lineRule="auto"/>
              <w:ind w:left="57" w:firstLine="0"/>
              <w:rPr>
                <w:rFonts w:ascii="Arial" w:eastAsia="Times New Roman" w:hAnsi="Arial" w:cs="Arial"/>
              </w:rPr>
            </w:pPr>
          </w:p>
        </w:tc>
        <w:tc>
          <w:tcPr>
            <w:tcW w:w="1984" w:type="dxa"/>
            <w:vAlign w:val="center"/>
          </w:tcPr>
          <w:p w14:paraId="48FE4C45" w14:textId="2DEA163E"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Zgodność z regulaminem wyboru projektów</w:t>
            </w:r>
          </w:p>
        </w:tc>
        <w:tc>
          <w:tcPr>
            <w:tcW w:w="9073" w:type="dxa"/>
          </w:tcPr>
          <w:p w14:paraId="7FF0EDE0" w14:textId="77777777" w:rsidR="004B30BB"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rPr>
              <w:t>Czy wniosek o dofinansowanie został przygotowany zgodnie z wymaganiami określonymi w regulaminie wyboru projektów?</w:t>
            </w:r>
          </w:p>
          <w:p w14:paraId="58E2B1C5" w14:textId="77777777" w:rsidR="004B30BB"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rPr>
              <w:t>Ocenie podlega czy:</w:t>
            </w:r>
          </w:p>
          <w:p w14:paraId="0BCAB51A" w14:textId="708B1DCB" w:rsidR="004B30BB" w:rsidRPr="005815EB" w:rsidRDefault="004B30BB" w:rsidP="005815EB">
            <w:pPr>
              <w:pStyle w:val="Akapitzlist"/>
              <w:numPr>
                <w:ilvl w:val="0"/>
                <w:numId w:val="38"/>
              </w:numPr>
              <w:spacing w:before="60" w:after="0" w:line="240" w:lineRule="auto"/>
              <w:ind w:left="326"/>
              <w:rPr>
                <w:rFonts w:ascii="Arial" w:eastAsia="Times New Roman" w:hAnsi="Arial" w:cs="Arial"/>
              </w:rPr>
            </w:pPr>
            <w:r w:rsidRPr="005815EB">
              <w:rPr>
                <w:rFonts w:ascii="Arial" w:eastAsia="Times New Roman" w:hAnsi="Arial" w:cs="Arial"/>
              </w:rPr>
              <w:t>określone w projekcie kwoty dotyczące całkowitej wartości projektu, wartości całkowitych wydatków kwalifikowalnych, całkowitej kwoty dofinansowania projektu są zgodne z minimalnymi lub maksymalnymi wartościami podanymi w Regulaminie wyboru projektów (o ile określono);</w:t>
            </w:r>
          </w:p>
          <w:p w14:paraId="7A925473" w14:textId="478773AB" w:rsidR="004B30BB" w:rsidRPr="005815EB" w:rsidRDefault="004B30BB" w:rsidP="005815EB">
            <w:pPr>
              <w:pStyle w:val="Akapitzlist"/>
              <w:numPr>
                <w:ilvl w:val="0"/>
                <w:numId w:val="38"/>
              </w:numPr>
              <w:spacing w:before="60" w:after="0" w:line="240" w:lineRule="auto"/>
              <w:ind w:left="326"/>
              <w:rPr>
                <w:rFonts w:ascii="Arial" w:eastAsia="Times New Roman" w:hAnsi="Arial" w:cs="Arial"/>
              </w:rPr>
            </w:pPr>
            <w:r w:rsidRPr="005815EB">
              <w:rPr>
                <w:rFonts w:ascii="Arial" w:eastAsia="Times New Roman" w:hAnsi="Arial" w:cs="Arial"/>
              </w:rPr>
              <w:t>okres realizacji projektu nie wykracza poza okres wskazany w regulaminie wyboru projektów (o ile określono);</w:t>
            </w:r>
          </w:p>
          <w:p w14:paraId="5ABEADD9" w14:textId="45E8F87E" w:rsidR="004B30BB" w:rsidRPr="005815EB" w:rsidRDefault="004B30BB" w:rsidP="005815EB">
            <w:pPr>
              <w:pStyle w:val="Akapitzlist"/>
              <w:numPr>
                <w:ilvl w:val="0"/>
                <w:numId w:val="38"/>
              </w:numPr>
              <w:spacing w:before="60" w:after="0" w:line="240" w:lineRule="auto"/>
              <w:ind w:left="326"/>
              <w:rPr>
                <w:rFonts w:ascii="Arial" w:eastAsia="Times New Roman" w:hAnsi="Arial" w:cs="Arial"/>
              </w:rPr>
            </w:pPr>
            <w:r w:rsidRPr="005815EB">
              <w:rPr>
                <w:rFonts w:ascii="Arial" w:eastAsia="Times New Roman" w:hAnsi="Arial" w:cs="Arial"/>
              </w:rPr>
              <w:t>jeśli wniosek o dofinansowanie podlegał poprawie, czy korekty zostały wprowadzone zgodnie z wymogami określonymi w regulaminie wyboru projektów.</w:t>
            </w:r>
          </w:p>
          <w:p w14:paraId="5EC0C111" w14:textId="4E0D5E47" w:rsidR="004B30BB" w:rsidRPr="005815EB" w:rsidRDefault="004B30BB" w:rsidP="005815EB">
            <w:pPr>
              <w:spacing w:before="60" w:after="0" w:line="240" w:lineRule="auto"/>
              <w:rPr>
                <w:rFonts w:ascii="Arial" w:eastAsia="Times New Roman" w:hAnsi="Arial" w:cs="Arial"/>
                <w:b/>
              </w:rPr>
            </w:pPr>
            <w:r w:rsidRPr="005815EB">
              <w:rPr>
                <w:rFonts w:ascii="Arial" w:eastAsia="Times New Roman" w:hAnsi="Arial" w:cs="Arial"/>
                <w:b/>
              </w:rPr>
              <w:t>KRYTERIUM UZNAJE SIĘ ZA SPEŁNIONE, GDY OCENA BRZMI „TAK”.</w:t>
            </w:r>
          </w:p>
        </w:tc>
        <w:tc>
          <w:tcPr>
            <w:tcW w:w="2836" w:type="dxa"/>
            <w:vAlign w:val="center"/>
          </w:tcPr>
          <w:p w14:paraId="244FC6BD" w14:textId="77777777" w:rsidR="004B30BB"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rPr>
              <w:t>TAK/NIE</w:t>
            </w:r>
          </w:p>
          <w:p w14:paraId="23BB8663" w14:textId="23880CCA" w:rsidR="004B30BB" w:rsidRPr="005815EB" w:rsidRDefault="004B30BB" w:rsidP="005815EB">
            <w:pPr>
              <w:spacing w:before="60" w:after="0" w:line="240" w:lineRule="auto"/>
              <w:rPr>
                <w:rFonts w:ascii="Arial" w:eastAsia="Times New Roman" w:hAnsi="Arial" w:cs="Arial"/>
              </w:rPr>
            </w:pPr>
            <w:r w:rsidRPr="005815EB">
              <w:rPr>
                <w:rFonts w:ascii="Arial" w:eastAsia="Times New Roman" w:hAnsi="Arial" w:cs="Arial"/>
              </w:rPr>
              <w:t>Spełnienie kryterium jest konieczne do przyznania dofinansowania.</w:t>
            </w:r>
          </w:p>
        </w:tc>
      </w:tr>
      <w:tr w:rsidR="004C2F4E" w:rsidRPr="00AF4BAA" w14:paraId="2D58CEE6" w14:textId="77777777" w:rsidTr="00894596">
        <w:trPr>
          <w:cantSplit/>
        </w:trPr>
        <w:tc>
          <w:tcPr>
            <w:tcW w:w="568" w:type="dxa"/>
            <w:vAlign w:val="center"/>
          </w:tcPr>
          <w:p w14:paraId="3610ADA1" w14:textId="77777777" w:rsidR="004C2F4E" w:rsidRPr="005815EB" w:rsidRDefault="004C2F4E" w:rsidP="005815EB">
            <w:pPr>
              <w:widowControl w:val="0"/>
              <w:numPr>
                <w:ilvl w:val="0"/>
                <w:numId w:val="1"/>
              </w:numPr>
              <w:spacing w:before="60" w:after="0" w:line="240" w:lineRule="auto"/>
              <w:ind w:left="57" w:firstLine="0"/>
              <w:rPr>
                <w:rFonts w:ascii="Arial" w:eastAsia="Times New Roman" w:hAnsi="Arial" w:cs="Arial"/>
              </w:rPr>
            </w:pPr>
          </w:p>
        </w:tc>
        <w:tc>
          <w:tcPr>
            <w:tcW w:w="1984" w:type="dxa"/>
            <w:vAlign w:val="center"/>
          </w:tcPr>
          <w:p w14:paraId="38E1DA39" w14:textId="2BADF9A9" w:rsidR="004C2F4E" w:rsidRPr="005815EB" w:rsidRDefault="004C2F4E" w:rsidP="005815EB">
            <w:pPr>
              <w:spacing w:before="60" w:after="0" w:line="240" w:lineRule="auto"/>
              <w:rPr>
                <w:rFonts w:ascii="Arial" w:eastAsia="Times New Roman" w:hAnsi="Arial" w:cs="Arial"/>
                <w:lang w:eastAsia="pl-PL"/>
              </w:rPr>
            </w:pPr>
            <w:r w:rsidRPr="005815EB">
              <w:rPr>
                <w:rFonts w:ascii="Arial" w:hAnsi="Arial" w:cs="Arial"/>
              </w:rPr>
              <w:t>Wykluczenie wnioskodawcy</w:t>
            </w:r>
          </w:p>
        </w:tc>
        <w:tc>
          <w:tcPr>
            <w:tcW w:w="9073" w:type="dxa"/>
          </w:tcPr>
          <w:p w14:paraId="60F566E4" w14:textId="77777777" w:rsidR="004B30BB" w:rsidRPr="005815EB" w:rsidRDefault="004B30BB" w:rsidP="005815EB">
            <w:pPr>
              <w:spacing w:before="60" w:after="0" w:line="240" w:lineRule="auto"/>
              <w:rPr>
                <w:rFonts w:ascii="Arial" w:hAnsi="Arial" w:cs="Arial"/>
              </w:rPr>
            </w:pPr>
            <w:r w:rsidRPr="005815EB">
              <w:rPr>
                <w:rFonts w:ascii="Arial" w:hAnsi="Arial" w:cs="Arial"/>
              </w:rPr>
              <w:t>Czy wnioskodawca (partner) podlega wykluczeniu z możliwości otrzymania środków funduszy europejskich na podstawie:</w:t>
            </w:r>
          </w:p>
          <w:p w14:paraId="41792759" w14:textId="77777777" w:rsidR="004B30BB" w:rsidRPr="005815EB" w:rsidRDefault="004B30BB" w:rsidP="005815EB">
            <w:pPr>
              <w:pStyle w:val="Akapitzlist"/>
              <w:numPr>
                <w:ilvl w:val="0"/>
                <w:numId w:val="39"/>
              </w:numPr>
              <w:spacing w:before="60" w:after="0" w:line="240" w:lineRule="auto"/>
              <w:ind w:left="326"/>
              <w:rPr>
                <w:rFonts w:ascii="Arial" w:hAnsi="Arial" w:cs="Arial"/>
              </w:rPr>
            </w:pPr>
            <w:r w:rsidRPr="005815EB">
              <w:rPr>
                <w:rFonts w:ascii="Arial" w:hAnsi="Arial" w:cs="Arial"/>
              </w:rPr>
              <w:t>art. 211 ust. 2 Ustawy z dnia 30 czerwca 2005 r. o finansach publicznych lub</w:t>
            </w:r>
          </w:p>
          <w:p w14:paraId="5FE75819" w14:textId="77777777" w:rsidR="004B30BB" w:rsidRPr="005815EB" w:rsidRDefault="004B30BB" w:rsidP="005815EB">
            <w:pPr>
              <w:pStyle w:val="Akapitzlist"/>
              <w:numPr>
                <w:ilvl w:val="0"/>
                <w:numId w:val="39"/>
              </w:numPr>
              <w:spacing w:before="60" w:after="0" w:line="240" w:lineRule="auto"/>
              <w:ind w:left="326"/>
              <w:rPr>
                <w:rFonts w:ascii="Arial" w:hAnsi="Arial" w:cs="Arial"/>
              </w:rPr>
            </w:pPr>
            <w:r w:rsidRPr="005815EB">
              <w:rPr>
                <w:rFonts w:ascii="Arial" w:hAnsi="Arial" w:cs="Arial"/>
              </w:rPr>
              <w:t>art. 207 ust. 4 Ustawy z dnia 27 sierpnia 2009 r. o finansach publicznych, lub</w:t>
            </w:r>
          </w:p>
          <w:p w14:paraId="492B9DF5" w14:textId="77777777" w:rsidR="004B30BB" w:rsidRPr="005815EB" w:rsidRDefault="004B30BB" w:rsidP="005815EB">
            <w:pPr>
              <w:pStyle w:val="Akapitzlist"/>
              <w:numPr>
                <w:ilvl w:val="0"/>
                <w:numId w:val="39"/>
              </w:numPr>
              <w:spacing w:before="60" w:after="0" w:line="240" w:lineRule="auto"/>
              <w:ind w:left="326"/>
              <w:rPr>
                <w:rFonts w:ascii="Arial" w:hAnsi="Arial" w:cs="Arial"/>
              </w:rPr>
            </w:pPr>
            <w:r w:rsidRPr="005815EB">
              <w:rPr>
                <w:rFonts w:ascii="Arial" w:hAnsi="Arial" w:cs="Arial"/>
              </w:rPr>
              <w:t xml:space="preserve">art. 12 ust. 1 pkt. 1 Ustawy z dnia 15 czerwca 2012 r. o skutkach powierzania wykonywania pracy cudzoziemcom przebywającym wbrew przepisom na terytorium Rzeczypospolitej Polskiej, lub </w:t>
            </w:r>
          </w:p>
          <w:p w14:paraId="2957A8E8" w14:textId="77777777" w:rsidR="004B30BB" w:rsidRPr="005815EB" w:rsidRDefault="004B30BB" w:rsidP="005815EB">
            <w:pPr>
              <w:pStyle w:val="Akapitzlist"/>
              <w:numPr>
                <w:ilvl w:val="0"/>
                <w:numId w:val="39"/>
              </w:numPr>
              <w:spacing w:before="60" w:after="0" w:line="240" w:lineRule="auto"/>
              <w:ind w:left="326"/>
              <w:rPr>
                <w:rFonts w:ascii="Arial" w:hAnsi="Arial" w:cs="Arial"/>
              </w:rPr>
            </w:pPr>
            <w:r w:rsidRPr="005815EB">
              <w:rPr>
                <w:rFonts w:ascii="Arial" w:hAnsi="Arial" w:cs="Arial"/>
              </w:rPr>
              <w:t>art. 9 ust. 1 pkt 2a Ustawy z dnia 28 października 2002 r. o odpowiedzialności podmiotów zbiorowych za czyny zabronione pod groźbą kary, lub</w:t>
            </w:r>
          </w:p>
          <w:p w14:paraId="22F78B26" w14:textId="77777777" w:rsidR="004B30BB" w:rsidRPr="005815EB" w:rsidRDefault="004B30BB" w:rsidP="005815EB">
            <w:pPr>
              <w:pStyle w:val="Akapitzlist"/>
              <w:numPr>
                <w:ilvl w:val="0"/>
                <w:numId w:val="39"/>
              </w:numPr>
              <w:spacing w:before="60" w:after="0" w:line="240" w:lineRule="auto"/>
              <w:ind w:left="326"/>
              <w:rPr>
                <w:rFonts w:ascii="Arial" w:hAnsi="Arial" w:cs="Arial"/>
              </w:rPr>
            </w:pPr>
            <w:r w:rsidRPr="005815EB">
              <w:rPr>
                <w:rFonts w:ascii="Arial" w:hAnsi="Arial" w:cs="Arial"/>
              </w:rPr>
              <w:t>art. 1 Ustawy z dnia 13 kwietnia 2022 r. o szczególnych rozwiązaniach w zakresie przeciwdziałania wspieraniu agresji na Ukrainę oraz służących ochronie bezpieczeństwa narodowego?</w:t>
            </w:r>
          </w:p>
          <w:p w14:paraId="0DA1F37F" w14:textId="77777777" w:rsidR="004B30BB" w:rsidRPr="005815EB" w:rsidRDefault="004B30BB" w:rsidP="005815EB">
            <w:pPr>
              <w:spacing w:before="60" w:after="0" w:line="240" w:lineRule="auto"/>
              <w:rPr>
                <w:rFonts w:ascii="Arial" w:hAnsi="Arial" w:cs="Arial"/>
              </w:rPr>
            </w:pPr>
            <w:r w:rsidRPr="005815EB">
              <w:rPr>
                <w:rFonts w:ascii="Arial" w:hAnsi="Arial" w:cs="Arial"/>
              </w:rPr>
              <w:t>Weryfikacja kryterium odbywać się będzie na podstawie m.in. Rejestru podmiotów wykluczonych z możliwości otrzymania środków przeznaczonych na realizację programów finansowanych ze środków europejskich, prowadzonego przez Ministerstwo Finansów, Listy osób i podmiotów objętych sankcjami, prowadzonej przez Ministerstwo Spraw Wewnętrznych i Administracji lub oświadczenia składanego przez wnioskodawcę (partnera).</w:t>
            </w:r>
          </w:p>
          <w:p w14:paraId="4B7D834A" w14:textId="1906F594" w:rsidR="004C2F4E" w:rsidRPr="005815EB" w:rsidRDefault="004B30BB" w:rsidP="005815EB">
            <w:pPr>
              <w:spacing w:before="60" w:after="0" w:line="240" w:lineRule="auto"/>
              <w:rPr>
                <w:rFonts w:ascii="Arial" w:eastAsia="Times New Roman" w:hAnsi="Arial" w:cs="Arial"/>
                <w:b/>
              </w:rPr>
            </w:pPr>
            <w:r w:rsidRPr="005815EB">
              <w:rPr>
                <w:rFonts w:ascii="Arial" w:hAnsi="Arial" w:cs="Arial"/>
                <w:b/>
              </w:rPr>
              <w:t>KRYTERIUM UZNAJE SIĘ ZA SPEŁNIONE, GDY OCENA BRZMI „NIE”.</w:t>
            </w:r>
          </w:p>
        </w:tc>
        <w:tc>
          <w:tcPr>
            <w:tcW w:w="2836" w:type="dxa"/>
            <w:vAlign w:val="center"/>
          </w:tcPr>
          <w:p w14:paraId="7F09FA78" w14:textId="77777777" w:rsidR="004C2F4E" w:rsidRPr="005815EB" w:rsidRDefault="004C2F4E" w:rsidP="005815EB">
            <w:pPr>
              <w:spacing w:before="60" w:after="0" w:line="240" w:lineRule="auto"/>
              <w:rPr>
                <w:rFonts w:ascii="Arial" w:eastAsia="Times New Roman" w:hAnsi="Arial" w:cs="Arial"/>
              </w:rPr>
            </w:pPr>
            <w:r w:rsidRPr="005815EB">
              <w:rPr>
                <w:rFonts w:ascii="Arial" w:eastAsia="Times New Roman" w:hAnsi="Arial" w:cs="Arial"/>
              </w:rPr>
              <w:t>TAK/NIE</w:t>
            </w:r>
          </w:p>
          <w:p w14:paraId="29228BC5" w14:textId="3CDAD896" w:rsidR="004C2F4E" w:rsidRPr="005815EB" w:rsidRDefault="004C2F4E" w:rsidP="005815EB">
            <w:pPr>
              <w:spacing w:before="60" w:after="0" w:line="240" w:lineRule="auto"/>
              <w:rPr>
                <w:rFonts w:ascii="Arial" w:eastAsia="Times New Roman" w:hAnsi="Arial" w:cs="Arial"/>
              </w:rPr>
            </w:pPr>
            <w:r w:rsidRPr="005815EB">
              <w:rPr>
                <w:rFonts w:ascii="Arial" w:eastAsia="Times New Roman" w:hAnsi="Arial" w:cs="Arial"/>
              </w:rPr>
              <w:t>Spełnienie kryterium jest konieczne do przyznania dofinansowania.</w:t>
            </w:r>
          </w:p>
        </w:tc>
      </w:tr>
      <w:tr w:rsidR="002A17E8" w:rsidRPr="00AF4BAA" w:rsidDel="00FF4554" w14:paraId="1F230990" w14:textId="77777777" w:rsidTr="00894596">
        <w:trPr>
          <w:cantSplit/>
        </w:trPr>
        <w:tc>
          <w:tcPr>
            <w:tcW w:w="568" w:type="dxa"/>
            <w:vAlign w:val="center"/>
          </w:tcPr>
          <w:p w14:paraId="6C2D9815" w14:textId="77777777" w:rsidR="002A17E8" w:rsidRPr="005815EB" w:rsidDel="00FF455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2C305EA8" w14:textId="77777777" w:rsidR="002A17E8" w:rsidRPr="005815EB" w:rsidDel="00FF4554"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Partnerstwo</w:t>
            </w:r>
          </w:p>
        </w:tc>
        <w:tc>
          <w:tcPr>
            <w:tcW w:w="9073" w:type="dxa"/>
          </w:tcPr>
          <w:p w14:paraId="558C4A13"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oraz wykazano, że realizacja projektu bez partnera (partnerów) nie byłaby możliwa?</w:t>
            </w:r>
          </w:p>
          <w:p w14:paraId="02029199"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Nie jest projektem realizowanym w partnerstwie przedsięwzięcie, w którym partnerem wnioskodawcy (beneficjenta) ma być jego jednostka organizacyjna, mająca status realizatora projektu.</w:t>
            </w:r>
          </w:p>
          <w:p w14:paraId="250BC6A7" w14:textId="37985421" w:rsidR="002A17E8" w:rsidRPr="00967C19" w:rsidDel="00FF4554" w:rsidRDefault="004B30BB" w:rsidP="005815EB">
            <w:pPr>
              <w:spacing w:before="60" w:after="0" w:line="240" w:lineRule="auto"/>
              <w:rPr>
                <w:rFonts w:ascii="Arial" w:eastAsia="Times New Roman" w:hAnsi="Arial" w:cs="Arial"/>
                <w:b/>
                <w:lang w:eastAsia="pl-PL"/>
              </w:rPr>
            </w:pPr>
            <w:r w:rsidRPr="00967C19">
              <w:rPr>
                <w:rFonts w:ascii="Arial" w:eastAsia="Times New Roman" w:hAnsi="Arial" w:cs="Arial"/>
                <w:b/>
                <w:lang w:eastAsia="pl-PL"/>
              </w:rPr>
              <w:t>KRYTERIUM UZNAJE SIĘ ZA SPEŁNIONE, GDY OCENA BRZMI „TAK” LUB „NIE DOTYCZY”.</w:t>
            </w:r>
          </w:p>
        </w:tc>
        <w:tc>
          <w:tcPr>
            <w:tcW w:w="2836" w:type="dxa"/>
            <w:vAlign w:val="center"/>
          </w:tcPr>
          <w:p w14:paraId="33DCEC3C"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TAK/NIE/NIE DOTYCZY</w:t>
            </w:r>
          </w:p>
          <w:p w14:paraId="5077CDE7" w14:textId="3D5F7BA9" w:rsidR="002A17E8" w:rsidRPr="005815EB" w:rsidDel="00FF4554"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FF4554" w14:paraId="12446B70" w14:textId="77777777" w:rsidTr="00894596">
        <w:trPr>
          <w:cantSplit/>
        </w:trPr>
        <w:tc>
          <w:tcPr>
            <w:tcW w:w="568" w:type="dxa"/>
            <w:vAlign w:val="center"/>
          </w:tcPr>
          <w:p w14:paraId="67D78DA5" w14:textId="77777777" w:rsidR="002A17E8" w:rsidRPr="005815EB" w:rsidDel="00FF455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5361DE76" w14:textId="0517FC6F" w:rsidR="002A17E8" w:rsidRPr="005815EB" w:rsidRDefault="002A17E8" w:rsidP="005815EB">
            <w:pPr>
              <w:spacing w:before="60" w:after="0" w:line="240" w:lineRule="auto"/>
              <w:rPr>
                <w:rFonts w:ascii="Arial" w:eastAsia="Times New Roman" w:hAnsi="Arial" w:cs="Arial"/>
                <w:lang w:eastAsia="pl-PL"/>
              </w:rPr>
            </w:pPr>
            <w:r w:rsidRPr="005815EB">
              <w:rPr>
                <w:rFonts w:ascii="Arial" w:hAnsi="Arial" w:cs="Arial"/>
              </w:rPr>
              <w:t>Projekt hybrydowy</w:t>
            </w:r>
          </w:p>
        </w:tc>
        <w:tc>
          <w:tcPr>
            <w:tcW w:w="9073" w:type="dxa"/>
          </w:tcPr>
          <w:p w14:paraId="391E326F" w14:textId="77777777" w:rsidR="004B30BB" w:rsidRPr="005815EB" w:rsidRDefault="004B30BB" w:rsidP="005815EB">
            <w:pPr>
              <w:spacing w:before="60" w:after="0" w:line="240" w:lineRule="auto"/>
              <w:rPr>
                <w:rFonts w:ascii="Arial" w:hAnsi="Arial" w:cs="Arial"/>
              </w:rPr>
            </w:pPr>
            <w:r w:rsidRPr="005815EB">
              <w:rPr>
                <w:rFonts w:ascii="Arial" w:hAnsi="Arial" w:cs="Arial"/>
              </w:rPr>
              <w:t>Czy projekt spełnia:</w:t>
            </w:r>
          </w:p>
          <w:p w14:paraId="5681AB55" w14:textId="77777777" w:rsidR="004B30BB" w:rsidRPr="005815EB" w:rsidRDefault="004B30BB" w:rsidP="00967C19">
            <w:pPr>
              <w:numPr>
                <w:ilvl w:val="0"/>
                <w:numId w:val="17"/>
              </w:numPr>
              <w:spacing w:before="60" w:after="0" w:line="240" w:lineRule="auto"/>
              <w:ind w:left="326"/>
              <w:rPr>
                <w:rFonts w:ascii="Arial" w:hAnsi="Arial" w:cs="Arial"/>
              </w:rPr>
            </w:pPr>
            <w:r w:rsidRPr="005815EB">
              <w:rPr>
                <w:rFonts w:ascii="Arial" w:hAnsi="Arial" w:cs="Arial"/>
              </w:rPr>
              <w:t xml:space="preserve">warunki określone w art. 40 </w:t>
            </w:r>
            <w:r w:rsidRPr="005815EB">
              <w:rPr>
                <w:rFonts w:ascii="Arial" w:hAnsi="Arial" w:cs="Arial"/>
                <w:i/>
              </w:rPr>
              <w:t>Ustawy z dnia 28 kwietnia 2022 r. o zasadach realizacji zadań finansowanych ze środków europejskich w perspektywie finansowej 2021-2027</w:t>
            </w:r>
            <w:r w:rsidRPr="005815EB">
              <w:rPr>
                <w:rFonts w:ascii="Arial" w:hAnsi="Arial" w:cs="Arial"/>
              </w:rPr>
              <w:t>, tj.:</w:t>
            </w:r>
          </w:p>
          <w:p w14:paraId="4796C202" w14:textId="77777777" w:rsidR="004B30BB" w:rsidRPr="005815EB" w:rsidRDefault="004B30BB" w:rsidP="00967C19">
            <w:pPr>
              <w:numPr>
                <w:ilvl w:val="1"/>
                <w:numId w:val="17"/>
              </w:numPr>
              <w:spacing w:before="60" w:after="0" w:line="240" w:lineRule="auto"/>
              <w:ind w:left="468"/>
              <w:rPr>
                <w:rFonts w:ascii="Arial" w:hAnsi="Arial" w:cs="Arial"/>
              </w:rPr>
            </w:pPr>
            <w:r w:rsidRPr="005815EB">
              <w:rPr>
                <w:rFonts w:ascii="Arial" w:hAnsi="Arial" w:cs="Arial"/>
              </w:rPr>
              <w:t>czy projekt polega na wspólnej realizacji projektu przez partnerstwo publiczno-prywatne, o którym mowa w art. 2 pkt 15 rozporządzenia Parlamentu Europejskiego i Rady (UE) nr 2021/1060 z dnia 24 czerwca 2021 r. oraz</w:t>
            </w:r>
          </w:p>
          <w:p w14:paraId="7D9D904D" w14:textId="77777777" w:rsidR="004B30BB" w:rsidRPr="005815EB" w:rsidRDefault="004B30BB" w:rsidP="00967C19">
            <w:pPr>
              <w:numPr>
                <w:ilvl w:val="1"/>
                <w:numId w:val="17"/>
              </w:numPr>
              <w:spacing w:before="60" w:after="0" w:line="240" w:lineRule="auto"/>
              <w:ind w:left="468"/>
              <w:rPr>
                <w:rFonts w:ascii="Arial" w:hAnsi="Arial" w:cs="Arial"/>
              </w:rPr>
            </w:pPr>
            <w:r w:rsidRPr="005815EB">
              <w:rPr>
                <w:rFonts w:ascii="Arial" w:hAnsi="Arial" w:cs="Arial"/>
              </w:rPr>
              <w:t>czy wybór partnera prywatnego w celu realizacji projektu hybrydowego został przeprowadzony zgodnie z przepisami prawa wynikającymi z art. 4 ustawy z dnia 19 grudnia 2008 r. o partnerstwie publiczno-prywatnym;</w:t>
            </w:r>
          </w:p>
          <w:p w14:paraId="20B5E86A" w14:textId="77777777" w:rsidR="004B30BB" w:rsidRPr="005815EB" w:rsidRDefault="004B30BB" w:rsidP="00967C19">
            <w:pPr>
              <w:numPr>
                <w:ilvl w:val="0"/>
                <w:numId w:val="17"/>
              </w:numPr>
              <w:spacing w:before="60" w:after="0" w:line="240" w:lineRule="auto"/>
              <w:ind w:left="326"/>
              <w:rPr>
                <w:rFonts w:ascii="Arial" w:hAnsi="Arial" w:cs="Arial"/>
              </w:rPr>
            </w:pPr>
            <w:r w:rsidRPr="005815EB">
              <w:rPr>
                <w:rFonts w:ascii="Arial" w:hAnsi="Arial" w:cs="Arial"/>
              </w:rPr>
              <w:t xml:space="preserve">wymogi dotyczące projektów hybrydowych, określone w </w:t>
            </w:r>
            <w:r w:rsidRPr="005815EB">
              <w:rPr>
                <w:rFonts w:ascii="Arial" w:hAnsi="Arial" w:cs="Arial"/>
                <w:i/>
              </w:rPr>
              <w:t xml:space="preserve">Wytycznych dotyczących zagadnień związanych z przygotowaniem projektów inwestycyjnych, w tym hybrydowych na lata 2021-2027 </w:t>
            </w:r>
            <w:r w:rsidRPr="005815EB">
              <w:rPr>
                <w:rFonts w:ascii="Arial" w:hAnsi="Arial" w:cs="Arial"/>
              </w:rPr>
              <w:t>(obowiązujących na dzień ogłoszenia o naborze), w szczególności związane z przygotowaniem oceny efektywności, stanowiącej załącznik do wniosku o dofinansowanie i wskazującej, że formuła hybrydowa jest optymalna do realizacji projektu.</w:t>
            </w:r>
          </w:p>
          <w:p w14:paraId="6CA047CE" w14:textId="47888A4D" w:rsidR="002A17E8" w:rsidRPr="00967C19" w:rsidRDefault="004B30BB" w:rsidP="005815EB">
            <w:pPr>
              <w:spacing w:before="60" w:after="0" w:line="240" w:lineRule="auto"/>
              <w:rPr>
                <w:rFonts w:ascii="Arial" w:eastAsia="Times New Roman" w:hAnsi="Arial" w:cs="Arial"/>
                <w:b/>
                <w:lang w:eastAsia="pl-PL"/>
              </w:rPr>
            </w:pPr>
            <w:r w:rsidRPr="00967C19">
              <w:rPr>
                <w:rFonts w:ascii="Arial" w:hAnsi="Arial" w:cs="Arial"/>
                <w:b/>
              </w:rPr>
              <w:t>KRYTERIUM UZNAJE SIĘ ZA SPEŁNIONE, GDY OCENA BRZMI „TAK” LUB „NIE DOTYCZY”.</w:t>
            </w:r>
          </w:p>
        </w:tc>
        <w:tc>
          <w:tcPr>
            <w:tcW w:w="2836" w:type="dxa"/>
            <w:vAlign w:val="center"/>
          </w:tcPr>
          <w:p w14:paraId="3BF8E25E"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TAK/NIE/NIE DOTYCZY</w:t>
            </w:r>
          </w:p>
          <w:p w14:paraId="5BEF9C1A" w14:textId="561106EA"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14:paraId="756DF4F1" w14:textId="77777777" w:rsidTr="00894596">
        <w:trPr>
          <w:cantSplit/>
        </w:trPr>
        <w:tc>
          <w:tcPr>
            <w:tcW w:w="568" w:type="dxa"/>
            <w:vAlign w:val="center"/>
          </w:tcPr>
          <w:p w14:paraId="1E328958" w14:textId="77777777" w:rsidR="002A17E8" w:rsidRPr="005815EB"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13CBB902" w14:textId="77777777" w:rsidR="002A17E8" w:rsidRPr="005815EB" w:rsidDel="00116F82"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Miejsce realizacji projektu</w:t>
            </w:r>
          </w:p>
        </w:tc>
        <w:tc>
          <w:tcPr>
            <w:tcW w:w="9073" w:type="dxa"/>
            <w:vAlign w:val="center"/>
          </w:tcPr>
          <w:p w14:paraId="2469D61F" w14:textId="77777777" w:rsidR="00EB2BFF" w:rsidRPr="005815EB" w:rsidRDefault="00EB2BFF"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 xml:space="preserve">Czy projekt będzie realizowany na obszarze sprawiedliwej transformacji województwa łódzkiego? </w:t>
            </w:r>
          </w:p>
          <w:p w14:paraId="6A632263" w14:textId="77777777" w:rsidR="00EB2BFF" w:rsidRPr="005815EB" w:rsidRDefault="00EB2BFF"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782B1B42" w14:textId="66F13F84" w:rsidR="00EB2BFF" w:rsidRPr="005815EB" w:rsidRDefault="00EB2BFF"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Weryfikacji podlega miejsce realizacji projektu wskazane we wniosku o dofinansowanie.</w:t>
            </w:r>
          </w:p>
          <w:p w14:paraId="1A2874C4" w14:textId="00DFC33E" w:rsidR="002A17E8" w:rsidRPr="005815EB" w:rsidRDefault="00A50660" w:rsidP="005815EB">
            <w:pPr>
              <w:spacing w:before="60" w:after="0" w:line="240" w:lineRule="auto"/>
              <w:rPr>
                <w:rFonts w:ascii="Arial" w:eastAsia="Times New Roman" w:hAnsi="Arial" w:cs="Arial"/>
                <w:b/>
                <w:lang w:eastAsia="pl-PL"/>
              </w:rPr>
            </w:pPr>
            <w:r w:rsidRPr="005815EB">
              <w:rPr>
                <w:rFonts w:ascii="Arial" w:eastAsia="Times New Roman" w:hAnsi="Arial" w:cs="Arial"/>
                <w:b/>
                <w:lang w:eastAsia="pl-PL"/>
              </w:rPr>
              <w:t>KRYTERIUM UZNAJE SIĘ ZA SPEŁNIONE, GDY OCENA BRZMI „TAK”.</w:t>
            </w:r>
          </w:p>
        </w:tc>
        <w:tc>
          <w:tcPr>
            <w:tcW w:w="2836" w:type="dxa"/>
            <w:vAlign w:val="center"/>
          </w:tcPr>
          <w:p w14:paraId="350EE664"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w:t>
            </w:r>
          </w:p>
          <w:p w14:paraId="25136DF4" w14:textId="17A96C56"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003EB4" w14:paraId="3E500F78" w14:textId="77777777" w:rsidTr="00894596">
        <w:trPr>
          <w:cantSplit/>
        </w:trPr>
        <w:tc>
          <w:tcPr>
            <w:tcW w:w="568" w:type="dxa"/>
            <w:vAlign w:val="center"/>
          </w:tcPr>
          <w:p w14:paraId="165AB073" w14:textId="77777777" w:rsidR="002A17E8" w:rsidRPr="005815EB" w:rsidDel="00003EB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302FD8A9" w14:textId="77777777" w:rsidR="002A17E8" w:rsidRPr="005815EB" w:rsidDel="00003EB4"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 xml:space="preserve">Zasady równościowe </w:t>
            </w:r>
          </w:p>
        </w:tc>
        <w:tc>
          <w:tcPr>
            <w:tcW w:w="9073" w:type="dxa"/>
            <w:vAlign w:val="center"/>
          </w:tcPr>
          <w:p w14:paraId="2EE2C43B"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Ocenie podlega:</w:t>
            </w:r>
          </w:p>
          <w:p w14:paraId="4C8EEA38" w14:textId="77777777" w:rsidR="004B30BB" w:rsidRPr="005815EB" w:rsidRDefault="004B30BB" w:rsidP="005815EB">
            <w:pPr>
              <w:pStyle w:val="Akapitzlist"/>
              <w:numPr>
                <w:ilvl w:val="0"/>
                <w:numId w:val="33"/>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Wytycznymi dotyczącymi realizacji zasad równościowych w ramach funduszy unijnych na lata 2021-2027 (obowiązujących na dzień ogłoszenia o naborze);. </w:t>
            </w:r>
          </w:p>
          <w:p w14:paraId="21BC3791" w14:textId="77777777" w:rsidR="004B30BB" w:rsidRPr="005815EB" w:rsidRDefault="004B30BB" w:rsidP="005815EB">
            <w:pPr>
              <w:pStyle w:val="Akapitzlist"/>
              <w:numPr>
                <w:ilvl w:val="0"/>
                <w:numId w:val="33"/>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 xml:space="preserve">czy projekt jest zgodny z zasadą równości kobiet i mężczyzn w rozumieniu wskazanym w Wytycznych dotyczących realizacji zasad równościowych w ramach funduszy unijnych na lata 2021-2027 (obowiązujących na dzień ogłoszenia o naborze)?. </w:t>
            </w:r>
          </w:p>
          <w:p w14:paraId="1275135A"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Ocena będzie prowadzona oddzielnie w odniesieniu do każdej z ww. zasad.</w:t>
            </w:r>
          </w:p>
          <w:p w14:paraId="30742D34"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Jeśli planowane są inwestycje w infrastrukturę lub usługi edukacyjne, społeczne lub zdrowotne, czy projekt jest zgodny z:</w:t>
            </w:r>
          </w:p>
          <w:p w14:paraId="73F6DEA2" w14:textId="77777777" w:rsidR="004B30BB" w:rsidRPr="005815EB" w:rsidRDefault="004B30BB" w:rsidP="005815EB">
            <w:pPr>
              <w:pStyle w:val="Akapitzlist"/>
              <w:numPr>
                <w:ilvl w:val="0"/>
                <w:numId w:val="34"/>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Komentarzami Ogólnymi 4 i 5 i uwagami końcowymi dla Polski Komitetu ONZ ds. Praw Osób Niepełnosprawnych;</w:t>
            </w:r>
          </w:p>
          <w:p w14:paraId="60C7D646" w14:textId="77777777" w:rsidR="004B30BB" w:rsidRPr="005815EB" w:rsidRDefault="004B30BB" w:rsidP="005815EB">
            <w:pPr>
              <w:pStyle w:val="Akapitzlist"/>
              <w:numPr>
                <w:ilvl w:val="0"/>
                <w:numId w:val="34"/>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Strategią na rzecz praw osób niepełnosprawnych 2021-2030;</w:t>
            </w:r>
          </w:p>
          <w:p w14:paraId="6D742B25" w14:textId="77777777" w:rsidR="004B30BB" w:rsidRPr="005815EB" w:rsidRDefault="004B30BB" w:rsidP="005815EB">
            <w:pPr>
              <w:pStyle w:val="Akapitzlist"/>
              <w:numPr>
                <w:ilvl w:val="0"/>
                <w:numId w:val="34"/>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Europejskim Filarem Praw Socjalnych;</w:t>
            </w:r>
          </w:p>
          <w:p w14:paraId="1CA823FA" w14:textId="77777777" w:rsidR="004B30BB" w:rsidRPr="005815EB" w:rsidRDefault="004B30BB" w:rsidP="005815EB">
            <w:pPr>
              <w:pStyle w:val="Akapitzlist"/>
              <w:numPr>
                <w:ilvl w:val="0"/>
                <w:numId w:val="34"/>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Konwencją ONZ o Prawach Dziecka;</w:t>
            </w:r>
          </w:p>
          <w:p w14:paraId="7978F945" w14:textId="77777777" w:rsidR="004B30BB" w:rsidRPr="005815EB" w:rsidRDefault="004B30BB" w:rsidP="005815EB">
            <w:pPr>
              <w:pStyle w:val="Akapitzlist"/>
              <w:numPr>
                <w:ilvl w:val="0"/>
                <w:numId w:val="34"/>
              </w:numPr>
              <w:spacing w:before="60" w:after="0" w:line="240" w:lineRule="auto"/>
              <w:ind w:left="326"/>
              <w:contextualSpacing w:val="0"/>
              <w:rPr>
                <w:rFonts w:ascii="Arial" w:eastAsia="Times New Roman" w:hAnsi="Arial" w:cs="Arial"/>
                <w:lang w:eastAsia="pl-PL"/>
              </w:rPr>
            </w:pPr>
            <w:r w:rsidRPr="005815EB">
              <w:rPr>
                <w:rFonts w:ascii="Arial" w:eastAsia="Times New Roman" w:hAnsi="Arial" w:cs="Arial"/>
                <w:lang w:eastAsia="pl-PL"/>
              </w:rPr>
              <w:t>strategią deinstytucjonalizacji (tj. Strategią rozwoju usług społecznych, polityka publiczna do roku 2030 (z perspektywą do 2035 r.) oraz z Regionalnym planem rozwoju usług społecznych i deinstytucjonalizacji dla województwa łódzkiego na lata 2023-2025 w zakresie infrastruktury i usług społecznych oraz Zdrową Przyszłością. Ramy strategiczne rozwoju systemu ochrony zdrowia na lata 2021-2027, z perspektywą do 2030 roku w zakresie infrastruktury i usług zdrowotnych)?</w:t>
            </w:r>
          </w:p>
          <w:p w14:paraId="7DA86069" w14:textId="5FCAEAB5" w:rsidR="002A17E8" w:rsidRPr="005815EB" w:rsidDel="00003EB4" w:rsidRDefault="004B30BB" w:rsidP="005815EB">
            <w:pPr>
              <w:spacing w:before="60" w:after="0" w:line="240" w:lineRule="auto"/>
              <w:rPr>
                <w:rFonts w:ascii="Arial" w:eastAsia="Times New Roman" w:hAnsi="Arial" w:cs="Arial"/>
                <w:b/>
                <w:lang w:eastAsia="pl-PL"/>
              </w:rPr>
            </w:pPr>
            <w:r w:rsidRPr="005815EB">
              <w:rPr>
                <w:rFonts w:ascii="Arial" w:eastAsia="Times New Roman" w:hAnsi="Arial" w:cs="Arial"/>
                <w:b/>
                <w:lang w:eastAsia="pl-PL"/>
              </w:rPr>
              <w:t>KRYTERIUM UZNAJE SIĘ ZA SPEŁNIONE, GDY OCENA BRZMI „TAK” DLA KAŻDEJ Z WW. ZASAD ORAZ GDY OCENA BRZMI „TAK” DLA INWESTYCJI W INFRASTRUKTURĘ LUB USŁUGI EDUKACYJNE, SPOŁECZNE I ZDROWOTNE</w:t>
            </w:r>
          </w:p>
        </w:tc>
        <w:tc>
          <w:tcPr>
            <w:tcW w:w="2836" w:type="dxa"/>
            <w:vAlign w:val="center"/>
          </w:tcPr>
          <w:p w14:paraId="4DC054A8"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w:t>
            </w:r>
          </w:p>
          <w:p w14:paraId="3D31E5F7" w14:textId="667C87B9" w:rsidR="002A17E8" w:rsidRPr="005815EB" w:rsidDel="00003EB4"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003EB4" w14:paraId="6B875854" w14:textId="77777777" w:rsidTr="00894596">
        <w:trPr>
          <w:cantSplit/>
        </w:trPr>
        <w:tc>
          <w:tcPr>
            <w:tcW w:w="568" w:type="dxa"/>
            <w:vAlign w:val="center"/>
          </w:tcPr>
          <w:p w14:paraId="51FA1BDD" w14:textId="77777777" w:rsidR="002A17E8" w:rsidRPr="005815EB" w:rsidDel="00003EB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030BDF8E" w14:textId="0976A71E"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Działania dyskryminujące</w:t>
            </w:r>
          </w:p>
        </w:tc>
        <w:tc>
          <w:tcPr>
            <w:tcW w:w="9073" w:type="dxa"/>
            <w:vAlign w:val="center"/>
          </w:tcPr>
          <w:p w14:paraId="2E90846B" w14:textId="77777777" w:rsidR="004B30BB" w:rsidRPr="005815EB" w:rsidRDefault="004B30BB" w:rsidP="005815EB">
            <w:pPr>
              <w:spacing w:before="60" w:after="0" w:line="240" w:lineRule="auto"/>
              <w:rPr>
                <w:rFonts w:ascii="Arial" w:hAnsi="Arial" w:cs="Arial"/>
              </w:rPr>
            </w:pPr>
            <w:r w:rsidRPr="005815EB">
              <w:rPr>
                <w:rFonts w:ascii="Arial" w:hAnsi="Arial" w:cs="Aria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790A0DB6" w14:textId="77777777" w:rsidR="004B30BB" w:rsidRPr="005815EB" w:rsidRDefault="004B30BB" w:rsidP="005815EB">
            <w:pPr>
              <w:spacing w:before="60" w:after="0" w:line="240" w:lineRule="auto"/>
              <w:rPr>
                <w:rFonts w:ascii="Arial" w:hAnsi="Arial" w:cs="Arial"/>
              </w:rPr>
            </w:pPr>
            <w:r w:rsidRPr="005815EB">
              <w:rPr>
                <w:rFonts w:ascii="Arial" w:hAnsi="Arial" w:cs="Arial"/>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798BFE22" w14:textId="19D28797" w:rsidR="002A17E8" w:rsidRPr="005815EB" w:rsidRDefault="004B30BB" w:rsidP="005815EB">
            <w:pPr>
              <w:spacing w:before="60" w:after="0" w:line="240" w:lineRule="auto"/>
              <w:rPr>
                <w:rFonts w:ascii="Arial" w:hAnsi="Arial" w:cs="Arial"/>
                <w:b/>
              </w:rPr>
            </w:pPr>
            <w:r w:rsidRPr="005815EB">
              <w:rPr>
                <w:rFonts w:ascii="Arial" w:hAnsi="Arial" w:cs="Arial"/>
                <w:b/>
              </w:rPr>
              <w:t>KRYTERIUM UZNAJE SIĘ ZA SPEŁNIONE, GDY OCENA BRZMI „TAK” LUB „NIE DOTYCZY”.</w:t>
            </w:r>
          </w:p>
        </w:tc>
        <w:tc>
          <w:tcPr>
            <w:tcW w:w="2836" w:type="dxa"/>
            <w:vAlign w:val="center"/>
          </w:tcPr>
          <w:p w14:paraId="6F1E8774"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TAK/NIE/NIE DOTYCZY</w:t>
            </w:r>
          </w:p>
          <w:p w14:paraId="0AA15D5C" w14:textId="013F6C99"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003EB4" w14:paraId="7622C9FE" w14:textId="77777777" w:rsidTr="00894596">
        <w:trPr>
          <w:cantSplit/>
        </w:trPr>
        <w:tc>
          <w:tcPr>
            <w:tcW w:w="568" w:type="dxa"/>
            <w:vAlign w:val="center"/>
          </w:tcPr>
          <w:p w14:paraId="6E2397E9" w14:textId="77777777" w:rsidR="002A17E8" w:rsidRPr="005815EB" w:rsidDel="00003EB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6687ADDE" w14:textId="5749A914" w:rsidR="002A17E8" w:rsidRPr="005815EB" w:rsidRDefault="002A17E8" w:rsidP="005815EB">
            <w:pPr>
              <w:spacing w:before="60" w:after="0" w:line="240" w:lineRule="auto"/>
              <w:rPr>
                <w:rFonts w:ascii="Arial" w:eastAsia="Times New Roman" w:hAnsi="Arial" w:cs="Arial"/>
                <w:lang w:eastAsia="pl-PL"/>
              </w:rPr>
            </w:pPr>
            <w:r w:rsidRPr="005815EB">
              <w:rPr>
                <w:rFonts w:ascii="Arial" w:hAnsi="Arial" w:cs="Arial"/>
              </w:rPr>
              <w:t>KPP</w:t>
            </w:r>
          </w:p>
        </w:tc>
        <w:tc>
          <w:tcPr>
            <w:tcW w:w="9073" w:type="dxa"/>
            <w:vAlign w:val="center"/>
          </w:tcPr>
          <w:p w14:paraId="05BEEDF3" w14:textId="1DFC9579" w:rsidR="004B30BB" w:rsidRPr="005815EB" w:rsidRDefault="004B30BB" w:rsidP="005815EB">
            <w:pPr>
              <w:spacing w:before="60" w:after="0" w:line="240" w:lineRule="auto"/>
              <w:rPr>
                <w:rFonts w:ascii="Arial" w:hAnsi="Arial" w:cs="Arial"/>
              </w:rPr>
            </w:pPr>
            <w:r w:rsidRPr="005815EB">
              <w:rPr>
                <w:rFonts w:ascii="Arial" w:hAnsi="Arial" w:cs="Arial"/>
              </w:rPr>
              <w:t xml:space="preserve">Czy projekt jest zgodny z Kartą Praw Podstawowych Unii Europejskiej z dnia 7 </w:t>
            </w:r>
            <w:r w:rsidR="00967C19" w:rsidRPr="005815EB">
              <w:rPr>
                <w:rFonts w:ascii="Arial" w:hAnsi="Arial" w:cs="Arial"/>
              </w:rPr>
              <w:t>czerwca 2016 r</w:t>
            </w:r>
            <w:r w:rsidRPr="005815EB">
              <w:rPr>
                <w:rFonts w:ascii="Arial" w:hAnsi="Arial" w:cs="Arial"/>
              </w:rPr>
              <w:t>.,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10A941DE" w14:textId="77777777" w:rsidR="004B30BB" w:rsidRPr="005815EB" w:rsidRDefault="004B30BB" w:rsidP="005815EB">
            <w:pPr>
              <w:spacing w:before="60" w:after="0" w:line="240" w:lineRule="auto"/>
              <w:rPr>
                <w:rFonts w:ascii="Arial" w:hAnsi="Arial" w:cs="Arial"/>
              </w:rPr>
            </w:pPr>
            <w:r w:rsidRPr="005815EB">
              <w:rPr>
                <w:rFonts w:ascii="Arial" w:hAnsi="Arial" w:cs="Arial"/>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7E2610F6" w14:textId="56AC5BD7" w:rsidR="002A17E8" w:rsidRPr="00967C19" w:rsidRDefault="004B30BB" w:rsidP="005815EB">
            <w:pPr>
              <w:spacing w:before="60" w:after="0" w:line="240" w:lineRule="auto"/>
              <w:rPr>
                <w:rFonts w:ascii="Arial" w:eastAsia="Times New Roman" w:hAnsi="Arial" w:cs="Arial"/>
                <w:b/>
                <w:lang w:eastAsia="pl-PL"/>
              </w:rPr>
            </w:pPr>
            <w:r w:rsidRPr="00967C19">
              <w:rPr>
                <w:rFonts w:ascii="Arial" w:hAnsi="Arial" w:cs="Arial"/>
                <w:b/>
              </w:rPr>
              <w:t>KRYTERIUM UZNAJE SIĘ ZA SPEŁNIONE, GDY OCENA BRZMI „TAK”.</w:t>
            </w:r>
          </w:p>
        </w:tc>
        <w:tc>
          <w:tcPr>
            <w:tcW w:w="2836" w:type="dxa"/>
            <w:vAlign w:val="center"/>
          </w:tcPr>
          <w:p w14:paraId="652D3B24"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w:t>
            </w:r>
          </w:p>
          <w:p w14:paraId="15659C1D" w14:textId="1342B869"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003EB4" w14:paraId="0E495954" w14:textId="77777777" w:rsidTr="00894596">
        <w:trPr>
          <w:cantSplit/>
        </w:trPr>
        <w:tc>
          <w:tcPr>
            <w:tcW w:w="568" w:type="dxa"/>
            <w:vAlign w:val="center"/>
          </w:tcPr>
          <w:p w14:paraId="64005824" w14:textId="77777777" w:rsidR="002A17E8" w:rsidRPr="005815EB" w:rsidDel="00003EB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7C4255A2" w14:textId="2A39979D" w:rsidR="002A17E8" w:rsidRPr="005815EB" w:rsidRDefault="002A17E8" w:rsidP="005815EB">
            <w:pPr>
              <w:spacing w:before="60" w:after="0" w:line="240" w:lineRule="auto"/>
              <w:rPr>
                <w:rFonts w:ascii="Arial" w:hAnsi="Arial" w:cs="Arial"/>
              </w:rPr>
            </w:pPr>
            <w:r w:rsidRPr="005815EB">
              <w:rPr>
                <w:rFonts w:ascii="Arial" w:hAnsi="Arial" w:cs="Arial"/>
              </w:rPr>
              <w:t>KPON</w:t>
            </w:r>
          </w:p>
        </w:tc>
        <w:tc>
          <w:tcPr>
            <w:tcW w:w="9073" w:type="dxa"/>
            <w:vAlign w:val="center"/>
          </w:tcPr>
          <w:p w14:paraId="2F8E0ED9" w14:textId="77777777" w:rsidR="004B30BB" w:rsidRPr="005815EB" w:rsidRDefault="004B30BB" w:rsidP="005815EB">
            <w:pPr>
              <w:spacing w:before="60" w:after="0" w:line="240" w:lineRule="auto"/>
              <w:rPr>
                <w:rFonts w:ascii="Arial" w:hAnsi="Arial" w:cs="Arial"/>
              </w:rPr>
            </w:pPr>
            <w:r w:rsidRPr="005815EB">
              <w:rPr>
                <w:rFonts w:ascii="Arial" w:hAnsi="Arial" w:cs="Arial"/>
              </w:rPr>
              <w:t>Czy projekt jest zgodny z Konwencją o Prawach Osób Niepełnosprawnych sporządzoną w Nowym Jorku dnia 13 grudnia 2006 roku,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17DC3206" w14:textId="5CBFFB53" w:rsidR="002A17E8" w:rsidRPr="00967C19" w:rsidRDefault="004B30BB" w:rsidP="005815EB">
            <w:pPr>
              <w:spacing w:before="60" w:after="0" w:line="240" w:lineRule="auto"/>
              <w:rPr>
                <w:rFonts w:ascii="Arial" w:hAnsi="Arial" w:cs="Arial"/>
                <w:b/>
              </w:rPr>
            </w:pPr>
            <w:r w:rsidRPr="00967C19">
              <w:rPr>
                <w:rFonts w:ascii="Arial" w:hAnsi="Arial" w:cs="Arial"/>
                <w:b/>
              </w:rPr>
              <w:t>KRYTERIUM UZNAJE SIĘ ZA SPEŁNIONE, GDY OCENA BRZMI „TAK”.</w:t>
            </w:r>
          </w:p>
        </w:tc>
        <w:tc>
          <w:tcPr>
            <w:tcW w:w="2836" w:type="dxa"/>
            <w:vAlign w:val="center"/>
          </w:tcPr>
          <w:p w14:paraId="499508F2"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w:t>
            </w:r>
          </w:p>
          <w:p w14:paraId="7577C18E" w14:textId="75850E24" w:rsidR="002A17E8" w:rsidRPr="005815EB" w:rsidRDefault="002A17E8" w:rsidP="005815EB">
            <w:pPr>
              <w:spacing w:before="60" w:after="0" w:line="240" w:lineRule="auto"/>
              <w:rPr>
                <w:rFonts w:ascii="Arial" w:hAnsi="Arial" w:cs="Arial"/>
              </w:rPr>
            </w:pPr>
            <w:r w:rsidRPr="005815EB">
              <w:rPr>
                <w:rFonts w:ascii="Arial" w:eastAsia="Times New Roman" w:hAnsi="Arial" w:cs="Arial"/>
              </w:rPr>
              <w:t>Spełnienie kryterium jest konieczne do przyznania dofinansowania.</w:t>
            </w:r>
          </w:p>
        </w:tc>
      </w:tr>
      <w:tr w:rsidR="002A17E8" w:rsidRPr="00AF4BAA" w:rsidDel="00003EB4" w14:paraId="50687F5B" w14:textId="77777777" w:rsidTr="00894596">
        <w:trPr>
          <w:cantSplit/>
        </w:trPr>
        <w:tc>
          <w:tcPr>
            <w:tcW w:w="568" w:type="dxa"/>
            <w:vAlign w:val="center"/>
          </w:tcPr>
          <w:p w14:paraId="206E4729" w14:textId="77777777" w:rsidR="002A17E8" w:rsidRPr="005815EB" w:rsidDel="00003EB4"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41ACBE32" w14:textId="77777777"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Zrównoważony rozwój</w:t>
            </w:r>
          </w:p>
        </w:tc>
        <w:tc>
          <w:tcPr>
            <w:tcW w:w="9073" w:type="dxa"/>
            <w:vAlign w:val="center"/>
          </w:tcPr>
          <w:p w14:paraId="753D904E"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55D5F047"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We wniosku o dofinansowanie należy przedstawić uzasadnienie dla zgodności z celami zrównoważonego rozwoju ONZ, Porozumienia Paryskiego oraz zasadą "nie czyń poważnych szkód" . W ramach potwierdzenia spełnienia przez projekt:</w:t>
            </w:r>
          </w:p>
          <w:p w14:paraId="0B6FBC06" w14:textId="77777777" w:rsidR="004B30BB" w:rsidRPr="005815EB" w:rsidRDefault="004B30BB" w:rsidP="00967C19">
            <w:pPr>
              <w:numPr>
                <w:ilvl w:val="0"/>
                <w:numId w:val="11"/>
              </w:numPr>
              <w:spacing w:before="60" w:after="0" w:line="240" w:lineRule="auto"/>
              <w:ind w:left="326"/>
              <w:rPr>
                <w:rFonts w:ascii="Arial" w:eastAsia="Times New Roman" w:hAnsi="Arial" w:cs="Arial"/>
                <w:lang w:eastAsia="pl-PL"/>
              </w:rPr>
            </w:pPr>
            <w:r w:rsidRPr="005815EB">
              <w:rPr>
                <w:rFonts w:ascii="Arial" w:eastAsia="Times New Roman" w:hAnsi="Arial" w:cs="Arial"/>
                <w:lang w:eastAsia="pl-PL"/>
              </w:rPr>
              <w:t>celów zrównoważonego rozwoju ONZ – należy odnieść się do tych celów, które dotyczą danego rodzaju projektów,</w:t>
            </w:r>
          </w:p>
          <w:p w14:paraId="588CD8B1" w14:textId="77777777" w:rsidR="004B30BB" w:rsidRPr="005815EB" w:rsidRDefault="004B30BB" w:rsidP="00967C19">
            <w:pPr>
              <w:numPr>
                <w:ilvl w:val="0"/>
                <w:numId w:val="11"/>
              </w:numPr>
              <w:spacing w:before="60" w:after="0" w:line="240" w:lineRule="auto"/>
              <w:ind w:left="326"/>
              <w:rPr>
                <w:rFonts w:ascii="Arial" w:eastAsia="Times New Roman" w:hAnsi="Arial" w:cs="Arial"/>
                <w:lang w:eastAsia="pl-PL"/>
              </w:rPr>
            </w:pPr>
            <w:r w:rsidRPr="005815EB">
              <w:rPr>
                <w:rFonts w:ascii="Arial" w:eastAsia="Times New Roman" w:hAnsi="Arial" w:cs="Arial"/>
                <w:lang w:eastAsia="pl-PL"/>
              </w:rPr>
              <w:t>celów Porozumienia Paryskiego – należy przedstawić jak projekt wspiera działania respektujące standardy i priorytety klimatyczne UE,</w:t>
            </w:r>
          </w:p>
          <w:p w14:paraId="2E61E614" w14:textId="77777777" w:rsidR="004B30BB" w:rsidRPr="005815EB" w:rsidRDefault="004B30BB" w:rsidP="00967C19">
            <w:pPr>
              <w:numPr>
                <w:ilvl w:val="0"/>
                <w:numId w:val="11"/>
              </w:numPr>
              <w:spacing w:before="60" w:after="0" w:line="240" w:lineRule="auto"/>
              <w:ind w:left="326"/>
              <w:rPr>
                <w:rFonts w:ascii="Arial" w:eastAsia="Times New Roman" w:hAnsi="Arial" w:cs="Arial"/>
                <w:lang w:eastAsia="pl-PL"/>
              </w:rPr>
            </w:pPr>
            <w:r w:rsidRPr="005815EB">
              <w:rPr>
                <w:rFonts w:ascii="Arial" w:eastAsia="Times New Roman" w:hAnsi="Arial" w:cs="Arial"/>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5815EB">
              <w:rPr>
                <w:rFonts w:ascii="Arial" w:eastAsia="Times New Roman" w:hAnsi="Arial" w:cs="Arial"/>
                <w:i/>
                <w:lang w:eastAsia="pl-PL"/>
              </w:rPr>
              <w:t>Ocena DNSH typów przedsięwzięć realizowanych w ramach programu regionalnego Fundusze Europejskie dla Łódzkiego 2021-2027</w:t>
            </w:r>
            <w:r w:rsidRPr="005815EB">
              <w:rPr>
                <w:rFonts w:ascii="Arial" w:eastAsia="Times New Roman" w:hAnsi="Arial" w:cs="Arial"/>
                <w:lang w:eastAsia="pl-PL"/>
              </w:rPr>
              <w:t xml:space="preserve">). </w:t>
            </w:r>
          </w:p>
          <w:p w14:paraId="7CC456B1"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Wnioskodawca uzasadnia we wniosku o dofinansowanie spełnienie zasady zrównoważonego rozwoju dla całego projektu.</w:t>
            </w:r>
          </w:p>
          <w:p w14:paraId="446606CB" w14:textId="6A10DA17" w:rsidR="002A17E8" w:rsidRPr="00967C19" w:rsidRDefault="004B30BB" w:rsidP="005815EB">
            <w:pPr>
              <w:spacing w:before="60" w:after="0" w:line="240" w:lineRule="auto"/>
              <w:rPr>
                <w:rFonts w:ascii="Arial" w:eastAsia="Times New Roman" w:hAnsi="Arial" w:cs="Arial"/>
                <w:b/>
                <w:lang w:eastAsia="pl-PL"/>
              </w:rPr>
            </w:pPr>
            <w:r w:rsidRPr="00967C19">
              <w:rPr>
                <w:rFonts w:ascii="Arial" w:eastAsia="Times New Roman" w:hAnsi="Arial" w:cs="Arial"/>
                <w:b/>
                <w:lang w:eastAsia="pl-PL"/>
              </w:rPr>
              <w:t>KRYTERIUM UZNAJE SIĘ ZA SPEŁNIONE, GDY OCENA BRZMI „TAK</w:t>
            </w:r>
            <w:r w:rsidR="00EB2BFF" w:rsidRPr="00967C19">
              <w:rPr>
                <w:rFonts w:ascii="Arial" w:eastAsia="Times New Roman" w:hAnsi="Arial" w:cs="Arial"/>
                <w:b/>
                <w:lang w:eastAsia="pl-PL"/>
              </w:rPr>
              <w:t>”.</w:t>
            </w:r>
          </w:p>
        </w:tc>
        <w:tc>
          <w:tcPr>
            <w:tcW w:w="2836" w:type="dxa"/>
            <w:vAlign w:val="center"/>
          </w:tcPr>
          <w:p w14:paraId="0D211E92"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w:t>
            </w:r>
          </w:p>
          <w:p w14:paraId="533FC4AA" w14:textId="4A9E73D9"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527F5C" w14:paraId="3947EE23" w14:textId="77777777" w:rsidTr="00894596">
        <w:trPr>
          <w:cantSplit/>
        </w:trPr>
        <w:tc>
          <w:tcPr>
            <w:tcW w:w="568" w:type="dxa"/>
            <w:vAlign w:val="center"/>
          </w:tcPr>
          <w:p w14:paraId="53EA987B" w14:textId="77777777" w:rsidR="002A17E8" w:rsidRPr="005815EB" w:rsidDel="00527F5C"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1677F349" w14:textId="75E09FB9" w:rsidR="002A17E8" w:rsidRPr="005815EB" w:rsidDel="00527F5C"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Przeniesienie produkcji</w:t>
            </w:r>
          </w:p>
        </w:tc>
        <w:tc>
          <w:tcPr>
            <w:tcW w:w="9073" w:type="dxa"/>
            <w:vAlign w:val="center"/>
          </w:tcPr>
          <w:p w14:paraId="0991BCF5" w14:textId="48C4A9B6"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Czy projekt obejmuje działania, które stanowiły część operacji podlegającej przeniesieniu produkcji zgodnie z art. 66 rozporządzenia Parlamentu Europejskiego i Rady (UE) nr 2021/1060 z dnia 24 czerwca 2021 r. lub które stanowiłyby przeniesienie działalności produkcyjnej zgodnie z art. 65 ust. 1 lit. a) tego rozporządzenia.</w:t>
            </w:r>
          </w:p>
          <w:p w14:paraId="2F6970FB" w14:textId="77777777" w:rsidR="004B30BB" w:rsidRPr="005815EB" w:rsidRDefault="004B30BB" w:rsidP="005815EB">
            <w:pPr>
              <w:spacing w:before="60" w:after="0" w:line="240" w:lineRule="auto"/>
              <w:rPr>
                <w:rFonts w:ascii="Arial" w:eastAsia="Times New Roman" w:hAnsi="Arial" w:cs="Arial"/>
                <w:lang w:eastAsia="pl-PL"/>
              </w:rPr>
            </w:pPr>
            <w:r w:rsidRPr="005815EB">
              <w:rPr>
                <w:rFonts w:ascii="Arial" w:eastAsia="Times New Roman" w:hAnsi="Arial" w:cs="Arial"/>
                <w:lang w:eastAsia="pl-PL"/>
              </w:rPr>
              <w:t>Weryfikacja dokonywana będzie na podstawie oświadczenia składanego przez wnioskodawcę (partnera).</w:t>
            </w:r>
          </w:p>
          <w:p w14:paraId="411F367E" w14:textId="7B201230" w:rsidR="002A17E8" w:rsidRPr="00967C19" w:rsidDel="00527F5C" w:rsidRDefault="004B30BB" w:rsidP="005815EB">
            <w:pPr>
              <w:spacing w:before="60" w:after="0" w:line="240" w:lineRule="auto"/>
              <w:rPr>
                <w:rFonts w:ascii="Arial" w:eastAsia="Times New Roman" w:hAnsi="Arial" w:cs="Arial"/>
                <w:b/>
                <w:lang w:eastAsia="pl-PL"/>
              </w:rPr>
            </w:pPr>
            <w:r w:rsidRPr="00967C19">
              <w:rPr>
                <w:rFonts w:ascii="Arial" w:eastAsia="Times New Roman" w:hAnsi="Arial" w:cs="Arial"/>
                <w:b/>
                <w:lang w:eastAsia="pl-PL"/>
              </w:rPr>
              <w:t>KRYTERIUM UZNAJE SIĘ ZA SPEŁNIONE, GDY OCENA BRZMI „NIE”</w:t>
            </w:r>
          </w:p>
        </w:tc>
        <w:tc>
          <w:tcPr>
            <w:tcW w:w="2836" w:type="dxa"/>
            <w:vAlign w:val="center"/>
          </w:tcPr>
          <w:p w14:paraId="758BE3D1"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w:t>
            </w:r>
          </w:p>
          <w:p w14:paraId="0B939F03" w14:textId="12AFCB61" w:rsidR="002A17E8" w:rsidRPr="005815EB" w:rsidDel="00527F5C"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r w:rsidR="002A17E8" w:rsidRPr="00AF4BAA" w:rsidDel="00527F5C" w14:paraId="398408DF" w14:textId="77777777" w:rsidTr="00894596">
        <w:trPr>
          <w:cantSplit/>
        </w:trPr>
        <w:tc>
          <w:tcPr>
            <w:tcW w:w="568" w:type="dxa"/>
            <w:vAlign w:val="center"/>
          </w:tcPr>
          <w:p w14:paraId="2D9AD9D9" w14:textId="77777777" w:rsidR="002A17E8" w:rsidRPr="005815EB" w:rsidDel="00527F5C" w:rsidRDefault="002A17E8" w:rsidP="005815EB">
            <w:pPr>
              <w:widowControl w:val="0"/>
              <w:numPr>
                <w:ilvl w:val="0"/>
                <w:numId w:val="1"/>
              </w:numPr>
              <w:spacing w:before="60" w:after="0" w:line="240" w:lineRule="auto"/>
              <w:ind w:left="57" w:firstLine="0"/>
              <w:rPr>
                <w:rFonts w:ascii="Arial" w:eastAsia="Times New Roman" w:hAnsi="Arial" w:cs="Arial"/>
                <w:lang w:eastAsia="pl-PL"/>
              </w:rPr>
            </w:pPr>
          </w:p>
        </w:tc>
        <w:tc>
          <w:tcPr>
            <w:tcW w:w="1984" w:type="dxa"/>
            <w:vAlign w:val="center"/>
          </w:tcPr>
          <w:p w14:paraId="28A42BE1" w14:textId="4000EFEC" w:rsidR="002A17E8" w:rsidRPr="00967C19" w:rsidRDefault="004B30BB" w:rsidP="005815EB">
            <w:pPr>
              <w:spacing w:before="60" w:after="0" w:line="240" w:lineRule="auto"/>
              <w:rPr>
                <w:rFonts w:ascii="Arial" w:eastAsia="Times New Roman" w:hAnsi="Arial" w:cs="Arial"/>
                <w:lang w:eastAsia="pl-PL"/>
              </w:rPr>
            </w:pPr>
            <w:r w:rsidRPr="00967C19">
              <w:rPr>
                <w:rFonts w:ascii="Arial" w:hAnsi="Arial" w:cs="Arial"/>
              </w:rPr>
              <w:t>Właściwa metoda rozliczania wydatków</w:t>
            </w:r>
          </w:p>
        </w:tc>
        <w:tc>
          <w:tcPr>
            <w:tcW w:w="9073" w:type="dxa"/>
            <w:vAlign w:val="center"/>
          </w:tcPr>
          <w:p w14:paraId="53BF8359" w14:textId="77777777" w:rsidR="004B30BB" w:rsidRPr="005815EB" w:rsidRDefault="004B30BB" w:rsidP="005815EB">
            <w:pPr>
              <w:autoSpaceDE w:val="0"/>
              <w:autoSpaceDN w:val="0"/>
              <w:adjustRightInd w:val="0"/>
              <w:spacing w:before="60" w:after="0" w:line="240" w:lineRule="auto"/>
              <w:rPr>
                <w:rFonts w:ascii="Arial" w:eastAsia="Times New Roman" w:hAnsi="Arial" w:cs="Arial"/>
                <w:lang w:eastAsia="pl-PL"/>
              </w:rPr>
            </w:pPr>
            <w:r w:rsidRPr="005815EB">
              <w:rPr>
                <w:rFonts w:ascii="Arial" w:eastAsia="Times New Roman" w:hAnsi="Arial" w:cs="Arial"/>
                <w:lang w:eastAsia="pl-PL"/>
              </w:rPr>
              <w:t>Czy zastosowano właściwą metodę rozliczania wydatków?</w:t>
            </w:r>
          </w:p>
          <w:p w14:paraId="751ED328" w14:textId="77777777" w:rsidR="004B30BB" w:rsidRPr="005815EB" w:rsidRDefault="004B30BB" w:rsidP="005815EB">
            <w:pPr>
              <w:autoSpaceDE w:val="0"/>
              <w:autoSpaceDN w:val="0"/>
              <w:adjustRightInd w:val="0"/>
              <w:spacing w:before="60" w:after="0" w:line="240" w:lineRule="auto"/>
              <w:rPr>
                <w:rFonts w:ascii="Arial" w:eastAsia="Times New Roman" w:hAnsi="Arial" w:cs="Arial"/>
                <w:lang w:eastAsia="pl-PL"/>
              </w:rPr>
            </w:pPr>
            <w:r w:rsidRPr="005815EB">
              <w:rPr>
                <w:rFonts w:ascii="Arial" w:eastAsia="Times New Roman" w:hAnsi="Arial" w:cs="Arial"/>
                <w:lang w:eastAsia="pl-PL"/>
              </w:rPr>
              <w:t>Ocenie podlega, czy:</w:t>
            </w:r>
          </w:p>
          <w:p w14:paraId="3A979FF7" w14:textId="77777777" w:rsidR="004B30BB" w:rsidRPr="005815EB" w:rsidRDefault="004B30BB" w:rsidP="00967C19">
            <w:pPr>
              <w:numPr>
                <w:ilvl w:val="0"/>
                <w:numId w:val="36"/>
              </w:numPr>
              <w:autoSpaceDE w:val="0"/>
              <w:autoSpaceDN w:val="0"/>
              <w:adjustRightInd w:val="0"/>
              <w:spacing w:before="60" w:after="0" w:line="240" w:lineRule="auto"/>
              <w:ind w:left="326"/>
              <w:rPr>
                <w:rFonts w:ascii="Arial" w:eastAsia="Times New Roman" w:hAnsi="Arial" w:cs="Arial"/>
                <w:lang w:eastAsia="pl-PL"/>
              </w:rPr>
            </w:pPr>
            <w:r w:rsidRPr="005815EB">
              <w:rPr>
                <w:rFonts w:ascii="Arial" w:eastAsia="Times New Roman" w:hAnsi="Arial" w:cs="Arial"/>
                <w:lang w:eastAsia="pl-PL"/>
              </w:rPr>
              <w:t xml:space="preserve">czy w przypadku, gdy wyrażony w PLN łączny koszt projektu 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5815EB">
                <w:rPr>
                  <w:rStyle w:val="Hipercze"/>
                  <w:rFonts w:ascii="Arial" w:eastAsia="Times New Roman" w:hAnsi="Arial" w:cs="Arial"/>
                  <w:lang w:eastAsia="pl-PL"/>
                </w:rPr>
                <w:t>https://ec.europa.eu/info/funding-tenders/procedures-guidelines-tenders/information-contractors-and-beneficiaries/exchange-rate-inforeuro_en</w:t>
              </w:r>
            </w:hyperlink>
            <w:r w:rsidRPr="005815EB">
              <w:rPr>
                <w:rFonts w:ascii="Arial" w:eastAsia="Times New Roman" w:hAnsi="Arial" w:cs="Arial"/>
                <w:u w:val="single"/>
                <w:lang w:eastAsia="pl-PL"/>
              </w:rPr>
              <w:t>)?</w:t>
            </w:r>
          </w:p>
          <w:p w14:paraId="65E09913" w14:textId="77777777" w:rsidR="004B30BB" w:rsidRPr="005815EB" w:rsidRDefault="004B30BB" w:rsidP="005815EB">
            <w:pPr>
              <w:autoSpaceDE w:val="0"/>
              <w:autoSpaceDN w:val="0"/>
              <w:adjustRightInd w:val="0"/>
              <w:spacing w:before="60" w:after="0" w:line="240" w:lineRule="auto"/>
              <w:rPr>
                <w:rFonts w:ascii="Arial" w:eastAsia="Times New Roman" w:hAnsi="Arial" w:cs="Arial"/>
                <w:lang w:eastAsia="pl-PL"/>
              </w:rPr>
            </w:pPr>
            <w:r w:rsidRPr="005815EB">
              <w:rPr>
                <w:rFonts w:ascii="Arial" w:eastAsia="Times New Roman" w:hAnsi="Arial" w:cs="Arial"/>
                <w:lang w:eastAsia="pl-PL"/>
              </w:rPr>
              <w:t>Obowiązek zastosowania uproszczonych metod rozliczania wydatków nie dotyczy projektów otrzymujących wsparcie w ramach pomocy publicznej, które nie stanowi pomocy de minimis, w tym projektów łączących pomoc publiczną i pomoc de minimis. Jeśli jednak w projekcie kwalifikowane są koszty pośrednie, wówczas obowiązkowe jest ich rozliczenie stawką ryczałtową.</w:t>
            </w:r>
          </w:p>
          <w:p w14:paraId="745D5FA4" w14:textId="77777777" w:rsidR="004B30BB" w:rsidRPr="005815EB" w:rsidRDefault="004B30BB" w:rsidP="00967C19">
            <w:pPr>
              <w:numPr>
                <w:ilvl w:val="0"/>
                <w:numId w:val="35"/>
              </w:numPr>
              <w:autoSpaceDE w:val="0"/>
              <w:autoSpaceDN w:val="0"/>
              <w:adjustRightInd w:val="0"/>
              <w:spacing w:before="60" w:after="0" w:line="240" w:lineRule="auto"/>
              <w:ind w:left="326"/>
              <w:rPr>
                <w:rFonts w:ascii="Arial" w:eastAsia="Times New Roman" w:hAnsi="Arial" w:cs="Arial"/>
                <w:lang w:eastAsia="pl-PL"/>
              </w:rPr>
            </w:pPr>
            <w:r w:rsidRPr="005815EB">
              <w:rPr>
                <w:rFonts w:ascii="Arial" w:eastAsia="Times New Roman" w:hAnsi="Arial" w:cs="Arial"/>
                <w:lang w:eastAsia="pl-PL"/>
              </w:rPr>
              <w:t xml:space="preserve">w przypadku, gdy wyrażony w PLN łączny koszt projektu 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5815EB">
                <w:rPr>
                  <w:rStyle w:val="Hipercze"/>
                  <w:rFonts w:ascii="Arial" w:eastAsia="Times New Roman" w:hAnsi="Arial" w:cs="Arial"/>
                  <w:lang w:eastAsia="pl-PL"/>
                </w:rPr>
                <w:t>https://ec.europa.eu/info/funding-tenders/procedures-guidelines-tenders/information-contractors-and-beneficiaries/exchange-rate-inforeuro_en</w:t>
              </w:r>
            </w:hyperlink>
            <w:r w:rsidRPr="005815EB">
              <w:rPr>
                <w:rFonts w:ascii="Arial" w:eastAsia="Times New Roman" w:hAnsi="Arial" w:cs="Arial"/>
                <w:lang w:eastAsia="pl-PL"/>
              </w:rPr>
              <w:t>)?</w:t>
            </w:r>
          </w:p>
          <w:p w14:paraId="3D342C9B" w14:textId="7A0FCB14" w:rsidR="002A17E8" w:rsidRPr="00967C19" w:rsidRDefault="004B30BB" w:rsidP="005815EB">
            <w:pPr>
              <w:spacing w:before="60" w:after="0" w:line="240" w:lineRule="auto"/>
              <w:rPr>
                <w:rFonts w:ascii="Arial" w:hAnsi="Arial" w:cs="Arial"/>
                <w:b/>
              </w:rPr>
            </w:pPr>
            <w:r w:rsidRPr="00967C19">
              <w:rPr>
                <w:rFonts w:ascii="Arial" w:eastAsia="Times New Roman" w:hAnsi="Arial" w:cs="Arial"/>
                <w:b/>
                <w:lang w:eastAsia="pl-PL"/>
              </w:rPr>
              <w:t>KRYTERIUM UZNAJE SIĘ ZA SPEŁNIONE, GDY OCENA BRZMI „TAK”</w:t>
            </w:r>
            <w:r w:rsidR="00967C19">
              <w:rPr>
                <w:rFonts w:ascii="Arial" w:eastAsia="Times New Roman" w:hAnsi="Arial" w:cs="Arial"/>
                <w:b/>
                <w:lang w:eastAsia="pl-PL"/>
              </w:rPr>
              <w:t xml:space="preserve"> LUB „NIE DOTYCZY”</w:t>
            </w:r>
          </w:p>
        </w:tc>
        <w:tc>
          <w:tcPr>
            <w:tcW w:w="2836" w:type="dxa"/>
            <w:vAlign w:val="center"/>
          </w:tcPr>
          <w:p w14:paraId="71EF5CB6" w14:textId="77777777" w:rsidR="002A17E8" w:rsidRPr="005815EB" w:rsidRDefault="002A17E8" w:rsidP="005815EB">
            <w:pPr>
              <w:spacing w:before="60" w:after="0" w:line="240" w:lineRule="auto"/>
              <w:rPr>
                <w:rFonts w:ascii="Arial" w:eastAsia="Times New Roman" w:hAnsi="Arial" w:cs="Arial"/>
              </w:rPr>
            </w:pPr>
            <w:r w:rsidRPr="005815EB">
              <w:rPr>
                <w:rFonts w:ascii="Arial" w:eastAsia="Times New Roman" w:hAnsi="Arial" w:cs="Arial"/>
              </w:rPr>
              <w:t>TAK/NIE/NIE DOTYCZY</w:t>
            </w:r>
          </w:p>
          <w:p w14:paraId="15A0164B" w14:textId="06C49A32" w:rsidR="002A17E8" w:rsidRPr="005815EB" w:rsidRDefault="002A17E8" w:rsidP="005815EB">
            <w:pPr>
              <w:spacing w:before="60" w:after="0" w:line="240" w:lineRule="auto"/>
              <w:rPr>
                <w:rFonts w:ascii="Arial" w:eastAsia="Times New Roman" w:hAnsi="Arial" w:cs="Arial"/>
                <w:lang w:eastAsia="pl-PL"/>
              </w:rPr>
            </w:pPr>
            <w:r w:rsidRPr="005815EB">
              <w:rPr>
                <w:rFonts w:ascii="Arial" w:eastAsia="Times New Roman" w:hAnsi="Arial" w:cs="Arial"/>
              </w:rPr>
              <w:t>Spełnienie kryterium jest konieczne do przyznania dofinansowania.</w:t>
            </w:r>
          </w:p>
        </w:tc>
      </w:tr>
    </w:tbl>
    <w:p w14:paraId="3AC02FCD" w14:textId="2DEBCC4B" w:rsidR="00C50D53" w:rsidRPr="00AF4BAA" w:rsidRDefault="00C50D53" w:rsidP="002A17E8">
      <w:pPr>
        <w:spacing w:before="240" w:after="240" w:line="240" w:lineRule="auto"/>
        <w:rPr>
          <w:rFonts w:ascii="Arial" w:eastAsiaTheme="majorEastAsia" w:hAnsi="Arial" w:cs="Arial"/>
          <w:b/>
          <w:bCs/>
          <w:color w:val="2F5496" w:themeColor="accent1" w:themeShade="BF"/>
        </w:rPr>
      </w:pPr>
      <w:bookmarkStart w:id="2" w:name="_Toc226780681"/>
      <w:r w:rsidRPr="00AF4BAA">
        <w:rPr>
          <w:rFonts w:ascii="Arial" w:eastAsiaTheme="majorEastAsia" w:hAnsi="Arial" w:cs="Arial"/>
          <w:b/>
          <w:bCs/>
          <w:color w:val="2F5496" w:themeColor="accent1" w:themeShade="BF"/>
        </w:rPr>
        <w:lastRenderedPageBreak/>
        <w:t>KRYTERIA DOSTĘPU MERYTORYCZNE</w:t>
      </w:r>
    </w:p>
    <w:tbl>
      <w:tblPr>
        <w:tblW w:w="143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053"/>
        <w:gridCol w:w="8929"/>
        <w:gridCol w:w="2693"/>
      </w:tblGrid>
      <w:tr w:rsidR="00C50D53" w:rsidRPr="00AF4BAA" w14:paraId="669081AD" w14:textId="77777777" w:rsidTr="00894596">
        <w:trPr>
          <w:cantSplit/>
          <w:tblHeader/>
        </w:trPr>
        <w:tc>
          <w:tcPr>
            <w:tcW w:w="643" w:type="dxa"/>
            <w:shd w:val="clear" w:color="auto" w:fill="BFBFBF"/>
            <w:vAlign w:val="center"/>
          </w:tcPr>
          <w:bookmarkEnd w:id="2"/>
          <w:p w14:paraId="06619D8A" w14:textId="77777777" w:rsidR="00C50D53" w:rsidRPr="00AF4BAA" w:rsidRDefault="00C50D53" w:rsidP="00BC76F6">
            <w:pPr>
              <w:spacing w:before="60" w:after="0" w:line="240" w:lineRule="auto"/>
              <w:jc w:val="center"/>
              <w:rPr>
                <w:rFonts w:ascii="Arial" w:eastAsia="Times New Roman" w:hAnsi="Arial" w:cs="Arial"/>
                <w:b/>
                <w:lang w:eastAsia="pl-PL"/>
              </w:rPr>
            </w:pPr>
            <w:r w:rsidRPr="00AF4BAA">
              <w:rPr>
                <w:rFonts w:ascii="Arial" w:eastAsia="Times New Roman" w:hAnsi="Arial" w:cs="Arial"/>
                <w:b/>
                <w:lang w:eastAsia="pl-PL"/>
              </w:rPr>
              <w:t>LP.</w:t>
            </w:r>
          </w:p>
        </w:tc>
        <w:tc>
          <w:tcPr>
            <w:tcW w:w="2053" w:type="dxa"/>
            <w:shd w:val="clear" w:color="auto" w:fill="BFBFBF"/>
            <w:vAlign w:val="center"/>
          </w:tcPr>
          <w:p w14:paraId="69E570E6" w14:textId="77777777" w:rsidR="00C50D53" w:rsidRPr="00AF4BAA" w:rsidRDefault="00C50D53" w:rsidP="00BC76F6">
            <w:pPr>
              <w:spacing w:before="60" w:after="0" w:line="240" w:lineRule="auto"/>
              <w:jc w:val="center"/>
              <w:rPr>
                <w:rFonts w:ascii="Arial" w:eastAsia="Times New Roman" w:hAnsi="Arial" w:cs="Arial"/>
                <w:b/>
                <w:lang w:eastAsia="pl-PL"/>
              </w:rPr>
            </w:pPr>
            <w:r w:rsidRPr="00AF4BAA">
              <w:rPr>
                <w:rFonts w:ascii="Arial" w:eastAsia="Times New Roman" w:hAnsi="Arial" w:cs="Arial"/>
                <w:b/>
                <w:lang w:eastAsia="pl-PL"/>
              </w:rPr>
              <w:t>NAZWA KRYTERIUM</w:t>
            </w:r>
          </w:p>
        </w:tc>
        <w:tc>
          <w:tcPr>
            <w:tcW w:w="8929" w:type="dxa"/>
            <w:shd w:val="clear" w:color="auto" w:fill="BFBFBF"/>
            <w:vAlign w:val="center"/>
          </w:tcPr>
          <w:p w14:paraId="2229297C" w14:textId="2AA2468D" w:rsidR="00C50D53" w:rsidRPr="00AF4BAA" w:rsidRDefault="00C50D53" w:rsidP="00BC76F6">
            <w:pPr>
              <w:spacing w:before="60"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c>
          <w:tcPr>
            <w:tcW w:w="2693" w:type="dxa"/>
            <w:shd w:val="clear" w:color="auto" w:fill="BFBFBF"/>
            <w:vAlign w:val="center"/>
          </w:tcPr>
          <w:p w14:paraId="20292C2D" w14:textId="2E7952E2" w:rsidR="00C50D53" w:rsidRPr="00AF4BAA" w:rsidRDefault="00C50D53" w:rsidP="00BC76F6">
            <w:pPr>
              <w:spacing w:before="60" w:after="0" w:line="240" w:lineRule="auto"/>
              <w:jc w:val="center"/>
              <w:rPr>
                <w:rFonts w:ascii="Arial" w:eastAsia="Times New Roman" w:hAnsi="Arial" w:cs="Arial"/>
                <w:b/>
                <w:lang w:eastAsia="pl-PL"/>
              </w:rPr>
            </w:pPr>
            <w:r w:rsidRPr="00AF4BAA">
              <w:rPr>
                <w:rFonts w:ascii="Arial" w:eastAsia="Times New Roman" w:hAnsi="Arial" w:cs="Arial"/>
                <w:b/>
                <w:lang w:eastAsia="pl-PL"/>
              </w:rPr>
              <w:t>DEFINICJA KRYTERIUM</w:t>
            </w:r>
          </w:p>
        </w:tc>
      </w:tr>
      <w:tr w:rsidR="00626F1C" w:rsidRPr="00AF4BAA" w14:paraId="13B598ED" w14:textId="77777777" w:rsidTr="00894596">
        <w:trPr>
          <w:cantSplit/>
        </w:trPr>
        <w:tc>
          <w:tcPr>
            <w:tcW w:w="643" w:type="dxa"/>
            <w:vAlign w:val="center"/>
          </w:tcPr>
          <w:p w14:paraId="50CBC70D" w14:textId="77777777" w:rsidR="00626F1C" w:rsidRPr="00AF4BAA" w:rsidRDefault="00626F1C" w:rsidP="00BC76F6">
            <w:pPr>
              <w:numPr>
                <w:ilvl w:val="0"/>
                <w:numId w:val="26"/>
              </w:numPr>
              <w:spacing w:before="60" w:after="0" w:line="240" w:lineRule="auto"/>
              <w:ind w:left="0" w:firstLine="0"/>
              <w:rPr>
                <w:rFonts w:ascii="Arial" w:eastAsia="Times New Roman" w:hAnsi="Arial" w:cs="Arial"/>
                <w:b/>
                <w:lang w:eastAsia="pl-PL"/>
              </w:rPr>
            </w:pPr>
          </w:p>
        </w:tc>
        <w:tc>
          <w:tcPr>
            <w:tcW w:w="2053" w:type="dxa"/>
            <w:vAlign w:val="center"/>
          </w:tcPr>
          <w:p w14:paraId="34A02B92" w14:textId="77777777" w:rsidR="00626F1C" w:rsidRPr="00AF4BAA" w:rsidRDefault="00626F1C"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Zgodność z typem projektu </w:t>
            </w:r>
          </w:p>
        </w:tc>
        <w:tc>
          <w:tcPr>
            <w:tcW w:w="8929" w:type="dxa"/>
            <w:vAlign w:val="center"/>
          </w:tcPr>
          <w:p w14:paraId="7CDCF571"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projekt jest zgodny z wynikającym z programu FEŁ2027 co najmniej jednym z typów projektów (i jego doprecyzowaniem w opisie działania) określonych w Szczegółowym opisie priorytetów FEŁ2027 (obowiązującym na dzień ogłoszenia o naborze) i wskazanych w Regulaminie wyboru projektów?</w:t>
            </w:r>
          </w:p>
          <w:p w14:paraId="5B6C03C1"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projekt wpisuje się w cel szczegółowy dla danego działania wskazany w Regulaminie wyboru projektów, w tym czy skutecznie przyczynia się do jego osiągnięcia?</w:t>
            </w:r>
          </w:p>
          <w:p w14:paraId="3D674D56" w14:textId="745B77DD" w:rsidR="00626F1C" w:rsidRPr="00BC76F6" w:rsidRDefault="006575D1" w:rsidP="00BC76F6">
            <w:pPr>
              <w:spacing w:before="60" w:after="0" w:line="240" w:lineRule="auto"/>
              <w:rPr>
                <w:rFonts w:ascii="Arial" w:eastAsia="Times New Roman" w:hAnsi="Arial" w:cs="Arial"/>
                <w:b/>
                <w:lang w:eastAsia="pl-PL"/>
              </w:rPr>
            </w:pPr>
            <w:r w:rsidRPr="00BC76F6">
              <w:rPr>
                <w:rFonts w:ascii="Arial" w:eastAsia="Times New Roman" w:hAnsi="Arial" w:cs="Arial"/>
                <w:b/>
                <w:lang w:eastAsia="pl-PL"/>
              </w:rPr>
              <w:t>KRYTERIUM UZNAJE SIĘ ZA SPEŁNIONE, GDY OCENA BRZMI „TAK”.</w:t>
            </w:r>
          </w:p>
        </w:tc>
        <w:tc>
          <w:tcPr>
            <w:tcW w:w="2693" w:type="dxa"/>
            <w:vAlign w:val="center"/>
          </w:tcPr>
          <w:p w14:paraId="59990DE5" w14:textId="77777777" w:rsidR="00626F1C" w:rsidRPr="00AF4BAA" w:rsidRDefault="00626F1C" w:rsidP="00BC76F6">
            <w:pPr>
              <w:spacing w:before="60" w:after="0" w:line="240" w:lineRule="auto"/>
              <w:rPr>
                <w:rFonts w:ascii="Arial" w:eastAsia="Times New Roman" w:hAnsi="Arial" w:cs="Arial"/>
              </w:rPr>
            </w:pPr>
            <w:r w:rsidRPr="00AF4BAA">
              <w:rPr>
                <w:rFonts w:ascii="Arial" w:eastAsia="Times New Roman" w:hAnsi="Arial" w:cs="Arial"/>
              </w:rPr>
              <w:t>TAK/NIE</w:t>
            </w:r>
          </w:p>
          <w:p w14:paraId="248EC202" w14:textId="5FB6F9D5" w:rsidR="00626F1C" w:rsidRPr="00AF4BAA" w:rsidRDefault="00626F1C" w:rsidP="00BC76F6">
            <w:pPr>
              <w:spacing w:before="60" w:after="0" w:line="240" w:lineRule="auto"/>
              <w:rPr>
                <w:rFonts w:ascii="Arial" w:eastAsia="Times New Roman" w:hAnsi="Arial" w:cs="Arial"/>
                <w:lang w:eastAsia="pl-PL"/>
              </w:rPr>
            </w:pPr>
            <w:r w:rsidRPr="00AF4BAA">
              <w:rPr>
                <w:rFonts w:ascii="Arial" w:eastAsia="Times New Roman" w:hAnsi="Arial" w:cs="Arial"/>
              </w:rPr>
              <w:t>Spełnienie kryterium jest konieczne do przyznania dofinansowania.</w:t>
            </w:r>
          </w:p>
        </w:tc>
      </w:tr>
      <w:tr w:rsidR="00626F1C" w:rsidRPr="00AF4BAA" w14:paraId="499E8691" w14:textId="77777777" w:rsidTr="00BC76F6">
        <w:trPr>
          <w:cantSplit/>
          <w:trHeight w:val="752"/>
        </w:trPr>
        <w:tc>
          <w:tcPr>
            <w:tcW w:w="643" w:type="dxa"/>
            <w:vAlign w:val="center"/>
          </w:tcPr>
          <w:p w14:paraId="38B8798A" w14:textId="77777777" w:rsidR="00626F1C" w:rsidRPr="00AF4BAA" w:rsidRDefault="00626F1C" w:rsidP="00BC76F6">
            <w:pPr>
              <w:numPr>
                <w:ilvl w:val="0"/>
                <w:numId w:val="26"/>
              </w:numPr>
              <w:spacing w:before="60" w:after="0" w:line="240" w:lineRule="auto"/>
              <w:ind w:left="176" w:hanging="176"/>
              <w:rPr>
                <w:rFonts w:ascii="Arial" w:eastAsia="Times New Roman" w:hAnsi="Arial" w:cs="Arial"/>
                <w:b/>
                <w:lang w:eastAsia="pl-PL"/>
              </w:rPr>
            </w:pPr>
          </w:p>
        </w:tc>
        <w:tc>
          <w:tcPr>
            <w:tcW w:w="2053" w:type="dxa"/>
            <w:vAlign w:val="center"/>
          </w:tcPr>
          <w:p w14:paraId="181B7AE0" w14:textId="6B336057" w:rsidR="00626F1C" w:rsidRPr="00AF4BAA" w:rsidRDefault="00626F1C"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Zgodność projektu z obowiązującymi przepisami</w:t>
            </w:r>
          </w:p>
        </w:tc>
        <w:tc>
          <w:tcPr>
            <w:tcW w:w="8929" w:type="dxa"/>
            <w:vAlign w:val="center"/>
          </w:tcPr>
          <w:p w14:paraId="749A608C"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W ramach kryterium ocenie podlegać będzie czy projekt został przygotowany (albo jest przygotowywany) zgodnie z obowiązującymi przepisami, dotyczącymi zakresu przedstawionego w projekcie, odnoszącymi się do:</w:t>
            </w:r>
          </w:p>
          <w:p w14:paraId="6176DDC2" w14:textId="77777777" w:rsidR="006575D1" w:rsidRPr="006575D1" w:rsidRDefault="006575D1" w:rsidP="00BC76F6">
            <w:pPr>
              <w:numPr>
                <w:ilvl w:val="0"/>
                <w:numId w:val="13"/>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 xml:space="preserve">pomocy publicznej lub pomocy de minimis, </w:t>
            </w:r>
          </w:p>
          <w:p w14:paraId="282641E8" w14:textId="77777777" w:rsidR="006575D1" w:rsidRPr="006575D1" w:rsidRDefault="006575D1" w:rsidP="00BC76F6">
            <w:pPr>
              <w:numPr>
                <w:ilvl w:val="0"/>
                <w:numId w:val="13"/>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prawa budowlanego,</w:t>
            </w:r>
          </w:p>
          <w:p w14:paraId="5EBB205F" w14:textId="77777777" w:rsidR="006575D1" w:rsidRPr="006575D1" w:rsidRDefault="006575D1" w:rsidP="00BC76F6">
            <w:pPr>
              <w:numPr>
                <w:ilvl w:val="0"/>
                <w:numId w:val="13"/>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ochrony środowiska, w tym:</w:t>
            </w:r>
          </w:p>
          <w:p w14:paraId="4BD5B41A" w14:textId="77777777" w:rsidR="006575D1" w:rsidRPr="00BC76F6" w:rsidRDefault="006575D1" w:rsidP="00BC76F6">
            <w:pPr>
              <w:numPr>
                <w:ilvl w:val="1"/>
                <w:numId w:val="12"/>
              </w:numPr>
              <w:spacing w:before="60" w:after="0" w:line="240" w:lineRule="auto"/>
              <w:ind w:left="459"/>
              <w:rPr>
                <w:rFonts w:ascii="Arial" w:eastAsia="Times New Roman" w:hAnsi="Arial" w:cs="Arial"/>
                <w:lang w:eastAsia="pl-PL"/>
              </w:rPr>
            </w:pPr>
            <w:r w:rsidRPr="006575D1">
              <w:rPr>
                <w:rFonts w:ascii="Arial" w:eastAsia="Times New Roman" w:hAnsi="Arial" w:cs="Arial"/>
                <w:i/>
                <w:lang w:eastAsia="pl-PL"/>
              </w:rPr>
              <w:t xml:space="preserve">Ustawą z dnia 3 października 2008 r. o udostępnianiu informacji o środowisku i jego </w:t>
            </w:r>
            <w:r w:rsidRPr="00BC76F6">
              <w:rPr>
                <w:rFonts w:ascii="Arial" w:eastAsia="Times New Roman" w:hAnsi="Arial" w:cs="Arial"/>
                <w:lang w:eastAsia="pl-PL"/>
              </w:rPr>
              <w:t>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606B303F" w14:textId="77777777" w:rsidR="006575D1" w:rsidRPr="00BC76F6" w:rsidRDefault="006575D1" w:rsidP="00BC76F6">
            <w:pPr>
              <w:numPr>
                <w:ilvl w:val="1"/>
                <w:numId w:val="12"/>
              </w:numPr>
              <w:spacing w:before="60" w:after="0" w:line="240" w:lineRule="auto"/>
              <w:ind w:left="459"/>
              <w:rPr>
                <w:rFonts w:ascii="Arial" w:eastAsia="Times New Roman" w:hAnsi="Arial" w:cs="Arial"/>
                <w:lang w:eastAsia="pl-PL"/>
              </w:rPr>
            </w:pPr>
            <w:r w:rsidRPr="00BC76F6">
              <w:rPr>
                <w:rFonts w:ascii="Arial" w:eastAsia="Times New Roman" w:hAnsi="Arial" w:cs="Arial"/>
                <w:lang w:eastAsia="pl-PL"/>
              </w:rPr>
              <w:t xml:space="preserve">Ustawą z dnia 27 kwietnia 2001 r. Prawo ochrony środowiska i Dyrektywą Parlamentu Europejskiego i Rady 2009/147/WE z dnia 30 listopada 2009 r. w sprawie ochrony dzikiego ptactwa; </w:t>
            </w:r>
          </w:p>
          <w:p w14:paraId="0B26C2D2" w14:textId="77777777" w:rsidR="006575D1" w:rsidRPr="00BC76F6" w:rsidRDefault="006575D1" w:rsidP="00BC76F6">
            <w:pPr>
              <w:numPr>
                <w:ilvl w:val="1"/>
                <w:numId w:val="12"/>
              </w:numPr>
              <w:spacing w:before="60" w:after="0" w:line="240" w:lineRule="auto"/>
              <w:ind w:left="459"/>
              <w:rPr>
                <w:rFonts w:ascii="Arial" w:eastAsia="Times New Roman" w:hAnsi="Arial" w:cs="Arial"/>
                <w:lang w:eastAsia="pl-PL"/>
              </w:rPr>
            </w:pPr>
            <w:r w:rsidRPr="00BC76F6">
              <w:rPr>
                <w:rFonts w:ascii="Arial" w:eastAsia="Times New Roman" w:hAnsi="Arial" w:cs="Arial"/>
                <w:lang w:eastAsia="pl-PL"/>
              </w:rPr>
              <w:t>Ustawą z dnia 16 kwietnia 2004 r. o ochronie przyrody i Dyrektywą Rady 92/43/EWG z dnia 21 maja 1992 r. w sprawie ochrony siedlisk przyrodniczych oraz dzikiej fauny i flory;</w:t>
            </w:r>
          </w:p>
          <w:p w14:paraId="690CB546" w14:textId="77777777" w:rsidR="006575D1" w:rsidRPr="00BC76F6" w:rsidRDefault="006575D1" w:rsidP="00BC76F6">
            <w:pPr>
              <w:numPr>
                <w:ilvl w:val="1"/>
                <w:numId w:val="12"/>
              </w:numPr>
              <w:spacing w:before="60" w:after="0" w:line="240" w:lineRule="auto"/>
              <w:ind w:left="459"/>
              <w:rPr>
                <w:rFonts w:ascii="Arial" w:eastAsia="Times New Roman" w:hAnsi="Arial" w:cs="Arial"/>
                <w:lang w:eastAsia="pl-PL"/>
              </w:rPr>
            </w:pPr>
            <w:r w:rsidRPr="00BC76F6">
              <w:rPr>
                <w:rFonts w:ascii="Arial" w:eastAsia="Times New Roman" w:hAnsi="Arial" w:cs="Arial"/>
                <w:lang w:eastAsia="pl-PL"/>
              </w:rPr>
              <w:t>Ustawą z dnia 20 lipca 2017 r. Prawo wodne i Dyrektywą Parlamentu Europejskiego i Rady 2000/60/WE z dnia 23 października 2000 r. ustanawiającą ramy wspólnotowego działania w dziedzinie polityki wodnej</w:t>
            </w:r>
          </w:p>
          <w:p w14:paraId="2793271B" w14:textId="77777777" w:rsidR="006575D1" w:rsidRPr="006575D1" w:rsidRDefault="006575D1" w:rsidP="00BC76F6">
            <w:pPr>
              <w:spacing w:before="60" w:after="0" w:line="240" w:lineRule="auto"/>
              <w:rPr>
                <w:rFonts w:ascii="Arial" w:eastAsia="Times New Roman" w:hAnsi="Arial" w:cs="Arial"/>
                <w:i/>
                <w:lang w:eastAsia="pl-PL"/>
              </w:rPr>
            </w:pPr>
            <w:r w:rsidRPr="006575D1">
              <w:rPr>
                <w:rFonts w:ascii="Arial" w:eastAsia="Times New Roman" w:hAnsi="Arial" w:cs="Arial"/>
                <w:i/>
                <w:lang w:eastAsia="pl-PL"/>
              </w:rPr>
              <w:t xml:space="preserve">oraz </w:t>
            </w:r>
          </w:p>
          <w:p w14:paraId="53500722" w14:textId="77777777" w:rsidR="006575D1" w:rsidRPr="006575D1" w:rsidRDefault="006575D1" w:rsidP="00BC76F6">
            <w:pPr>
              <w:spacing w:before="60" w:after="0" w:line="240" w:lineRule="auto"/>
              <w:rPr>
                <w:rFonts w:ascii="Arial" w:eastAsia="Times New Roman" w:hAnsi="Arial" w:cs="Arial"/>
                <w:i/>
                <w:lang w:eastAsia="pl-PL"/>
              </w:rPr>
            </w:pPr>
            <w:r w:rsidRPr="006575D1">
              <w:rPr>
                <w:rFonts w:ascii="Arial" w:eastAsia="Times New Roman" w:hAnsi="Arial" w:cs="Arial"/>
                <w:i/>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50E7A518"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61B57517"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W ramach oceny zgodności projektu z obowiązującymi przepisami odnoszącymi się do pomocy publicznej lub pomocy de minimis, weryfikacji podlega także, czy wnioskodawca </w:t>
            </w:r>
            <w:r w:rsidRPr="006575D1">
              <w:rPr>
                <w:rFonts w:ascii="Arial" w:eastAsia="Times New Roman" w:hAnsi="Arial" w:cs="Arial"/>
                <w:lang w:eastAsia="pl-PL"/>
              </w:rPr>
              <w:lastRenderedPageBreak/>
              <w:t>(partner) występujący o wsparcie na ich podstawie nie podlega wykluczeniu z ubiegania się o dofinansowanie na podstawie warunków określonych w tych rozporządzeniach.</w:t>
            </w:r>
          </w:p>
          <w:p w14:paraId="592DDAB7" w14:textId="56CE1591" w:rsidR="00626F1C" w:rsidRPr="00BC76F6" w:rsidRDefault="006575D1" w:rsidP="00BC76F6">
            <w:pPr>
              <w:spacing w:before="60" w:after="0" w:line="240" w:lineRule="auto"/>
              <w:rPr>
                <w:rFonts w:ascii="Arial" w:eastAsia="Times New Roman" w:hAnsi="Arial" w:cs="Arial"/>
                <w:b/>
                <w:lang w:eastAsia="pl-PL"/>
              </w:rPr>
            </w:pPr>
            <w:r w:rsidRPr="00BC76F6">
              <w:rPr>
                <w:rFonts w:ascii="Arial" w:eastAsia="Times New Roman" w:hAnsi="Arial" w:cs="Arial"/>
                <w:b/>
                <w:lang w:eastAsia="pl-PL"/>
              </w:rPr>
              <w:t>KRYTERIUM UZNAJE SIĘ ZA SPEŁNIONE, GDY OCENA BRZMI „TAK” LUB „NIE DOTYCZY”.</w:t>
            </w:r>
          </w:p>
        </w:tc>
        <w:tc>
          <w:tcPr>
            <w:tcW w:w="2693" w:type="dxa"/>
            <w:vAlign w:val="center"/>
          </w:tcPr>
          <w:p w14:paraId="470C2D2C" w14:textId="77777777" w:rsidR="00626F1C" w:rsidRPr="00AF4BAA" w:rsidRDefault="00626F1C" w:rsidP="00BC76F6">
            <w:pPr>
              <w:spacing w:before="60" w:after="0" w:line="240" w:lineRule="auto"/>
              <w:rPr>
                <w:rFonts w:ascii="Arial" w:eastAsia="Times New Roman" w:hAnsi="Arial" w:cs="Arial"/>
              </w:rPr>
            </w:pPr>
            <w:r w:rsidRPr="00AF4BAA">
              <w:rPr>
                <w:rFonts w:ascii="Arial" w:eastAsia="Times New Roman" w:hAnsi="Arial" w:cs="Arial"/>
              </w:rPr>
              <w:lastRenderedPageBreak/>
              <w:t>TAK/NIE/NIE DOTYCZY</w:t>
            </w:r>
          </w:p>
          <w:p w14:paraId="6852C00C" w14:textId="392DD564" w:rsidR="00626F1C" w:rsidRPr="00AF4BAA" w:rsidRDefault="00626F1C" w:rsidP="00BC76F6">
            <w:pPr>
              <w:spacing w:before="60" w:after="0" w:line="240" w:lineRule="auto"/>
              <w:rPr>
                <w:rFonts w:ascii="Arial" w:eastAsia="Times New Roman" w:hAnsi="Arial" w:cs="Arial"/>
                <w:highlight w:val="yellow"/>
                <w:lang w:eastAsia="pl-PL"/>
              </w:rPr>
            </w:pPr>
            <w:r w:rsidRPr="00AF4BAA">
              <w:rPr>
                <w:rFonts w:ascii="Arial" w:eastAsia="Times New Roman" w:hAnsi="Arial" w:cs="Arial"/>
              </w:rPr>
              <w:t>Spełnienie kryterium jest konieczne do przyznania dofinansowania.</w:t>
            </w:r>
          </w:p>
        </w:tc>
      </w:tr>
      <w:tr w:rsidR="00CB2F12" w:rsidRPr="00AF4BAA" w14:paraId="1F2D7345" w14:textId="77777777" w:rsidTr="00894596">
        <w:trPr>
          <w:cantSplit/>
        </w:trPr>
        <w:tc>
          <w:tcPr>
            <w:tcW w:w="643" w:type="dxa"/>
            <w:vAlign w:val="center"/>
          </w:tcPr>
          <w:p w14:paraId="619D4C54" w14:textId="77777777" w:rsidR="00CB2F12" w:rsidRPr="00AF4BAA" w:rsidRDefault="00CB2F12"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6A8622AE"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Wykonalność techniczna, technologiczna projektu</w:t>
            </w:r>
          </w:p>
        </w:tc>
        <w:tc>
          <w:tcPr>
            <w:tcW w:w="8929" w:type="dxa"/>
            <w:vAlign w:val="center"/>
          </w:tcPr>
          <w:p w14:paraId="502E191F" w14:textId="77777777" w:rsidR="006575D1" w:rsidRPr="006575D1" w:rsidRDefault="006575D1" w:rsidP="00BC76F6">
            <w:pPr>
              <w:autoSpaceDE w:val="0"/>
              <w:autoSpaceDN w:val="0"/>
              <w:adjustRightInd w:val="0"/>
              <w:spacing w:before="60" w:after="0" w:line="240" w:lineRule="auto"/>
              <w:jc w:val="both"/>
              <w:rPr>
                <w:rFonts w:ascii="Arial" w:eastAsia="Times New Roman" w:hAnsi="Arial" w:cs="Arial"/>
                <w:lang w:eastAsia="pl-PL"/>
              </w:rPr>
            </w:pPr>
            <w:r w:rsidRPr="006575D1">
              <w:rPr>
                <w:rFonts w:ascii="Arial" w:eastAsia="Times New Roman" w:hAnsi="Arial" w:cs="Arial"/>
                <w:lang w:eastAsia="pl-PL"/>
              </w:rPr>
              <w:t>Ocenie podlegają następujące elementy:</w:t>
            </w:r>
          </w:p>
          <w:p w14:paraId="13868F88" w14:textId="77777777" w:rsidR="006575D1" w:rsidRPr="006575D1" w:rsidRDefault="006575D1" w:rsidP="00BC76F6">
            <w:pPr>
              <w:numPr>
                <w:ilvl w:val="0"/>
                <w:numId w:val="9"/>
              </w:numPr>
              <w:autoSpaceDE w:val="0"/>
              <w:autoSpaceDN w:val="0"/>
              <w:adjustRightInd w:val="0"/>
              <w:spacing w:before="60" w:after="0" w:line="240" w:lineRule="auto"/>
              <w:ind w:left="318"/>
              <w:rPr>
                <w:rFonts w:ascii="Arial" w:eastAsia="Times New Roman" w:hAnsi="Arial" w:cs="Arial"/>
                <w:lang w:eastAsia="pl-PL"/>
              </w:rPr>
            </w:pPr>
            <w:r w:rsidRPr="006575D1">
              <w:rPr>
                <w:rFonts w:ascii="Arial" w:eastAsia="Times New Roman" w:hAnsi="Arial" w:cs="Arial"/>
                <w:lang w:eastAsia="pl-PL"/>
              </w:rPr>
              <w:t>czy opis proponowanych technologii, elementów inwestycji, parametrów technicznych inwestycji jest poprawny;</w:t>
            </w:r>
          </w:p>
          <w:p w14:paraId="2C3D2302" w14:textId="77777777" w:rsidR="006575D1" w:rsidRPr="006575D1" w:rsidRDefault="006575D1" w:rsidP="00BC76F6">
            <w:pPr>
              <w:numPr>
                <w:ilvl w:val="0"/>
                <w:numId w:val="9"/>
              </w:numPr>
              <w:autoSpaceDE w:val="0"/>
              <w:autoSpaceDN w:val="0"/>
              <w:adjustRightInd w:val="0"/>
              <w:spacing w:before="60" w:after="0" w:line="240" w:lineRule="auto"/>
              <w:ind w:left="318"/>
              <w:rPr>
                <w:rFonts w:ascii="Arial" w:eastAsia="Times New Roman" w:hAnsi="Arial" w:cs="Arial"/>
                <w:lang w:eastAsia="pl-PL"/>
              </w:rPr>
            </w:pPr>
            <w:r w:rsidRPr="006575D1">
              <w:rPr>
                <w:rFonts w:ascii="Arial" w:eastAsia="Times New Roman" w:hAnsi="Arial" w:cs="Arial"/>
                <w:lang w:eastAsia="pl-PL"/>
              </w:rPr>
              <w:t>czy zaplanowane działania, materiały, technologie, usługi wystarczą do zrealizowania projektu;</w:t>
            </w:r>
          </w:p>
          <w:p w14:paraId="4074CBF5" w14:textId="77777777" w:rsidR="006575D1" w:rsidRPr="006575D1" w:rsidRDefault="006575D1" w:rsidP="00BC76F6">
            <w:pPr>
              <w:numPr>
                <w:ilvl w:val="0"/>
                <w:numId w:val="9"/>
              </w:numPr>
              <w:autoSpaceDE w:val="0"/>
              <w:autoSpaceDN w:val="0"/>
              <w:adjustRightInd w:val="0"/>
              <w:spacing w:before="60" w:after="0" w:line="240" w:lineRule="auto"/>
              <w:ind w:left="318"/>
              <w:rPr>
                <w:rFonts w:ascii="Arial" w:eastAsia="Times New Roman" w:hAnsi="Arial" w:cs="Arial"/>
                <w:lang w:eastAsia="pl-PL"/>
              </w:rPr>
            </w:pPr>
            <w:r w:rsidRPr="006575D1">
              <w:rPr>
                <w:rFonts w:ascii="Arial" w:eastAsia="Times New Roman" w:hAnsi="Arial" w:cs="Arial"/>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5BC153BD" w14:textId="77777777" w:rsidR="006575D1" w:rsidRPr="006575D1" w:rsidRDefault="006575D1" w:rsidP="00BC76F6">
            <w:pPr>
              <w:numPr>
                <w:ilvl w:val="0"/>
                <w:numId w:val="9"/>
              </w:numPr>
              <w:autoSpaceDE w:val="0"/>
              <w:autoSpaceDN w:val="0"/>
              <w:adjustRightInd w:val="0"/>
              <w:spacing w:before="60" w:after="0" w:line="240" w:lineRule="auto"/>
              <w:ind w:left="318"/>
              <w:rPr>
                <w:rFonts w:ascii="Arial" w:eastAsia="Times New Roman" w:hAnsi="Arial" w:cs="Arial"/>
                <w:lang w:eastAsia="pl-PL"/>
              </w:rPr>
            </w:pPr>
            <w:r w:rsidRPr="006575D1">
              <w:rPr>
                <w:rFonts w:ascii="Arial" w:eastAsia="Times New Roman" w:hAnsi="Arial" w:cs="Arial"/>
                <w:lang w:eastAsia="pl-PL"/>
              </w:rPr>
              <w:t>czy przyjęte rozwiązania techniczne, technologiczne są co najmniej zgodne z obowiązującymi standardami w danym zakresie, czy są zgodne z wymogami prawa.</w:t>
            </w:r>
          </w:p>
          <w:p w14:paraId="03C7DAB9" w14:textId="490437C8" w:rsidR="00CB2F12" w:rsidRPr="00BC76F6" w:rsidRDefault="006575D1" w:rsidP="00BC76F6">
            <w:pPr>
              <w:spacing w:before="60" w:after="0" w:line="240" w:lineRule="auto"/>
              <w:jc w:val="both"/>
              <w:rPr>
                <w:rFonts w:ascii="Arial" w:eastAsia="Times New Roman" w:hAnsi="Arial" w:cs="Arial"/>
                <w:b/>
                <w:lang w:eastAsia="pl-PL"/>
              </w:rPr>
            </w:pPr>
            <w:r w:rsidRPr="00BC76F6">
              <w:rPr>
                <w:rFonts w:ascii="Arial" w:eastAsia="Times New Roman" w:hAnsi="Arial" w:cs="Arial"/>
                <w:b/>
                <w:lang w:eastAsia="pl-PL"/>
              </w:rPr>
              <w:t>KRYTERIUM UZNAJE SIĘ ZA SPEŁNIONE, GDY OCENA BRZMI „TAK”.</w:t>
            </w:r>
          </w:p>
        </w:tc>
        <w:tc>
          <w:tcPr>
            <w:tcW w:w="2693" w:type="dxa"/>
            <w:vAlign w:val="center"/>
          </w:tcPr>
          <w:p w14:paraId="799F3A99"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TAK/NIE</w:t>
            </w:r>
          </w:p>
          <w:p w14:paraId="1FDA925B" w14:textId="6C97EEA0"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271EF4A7" w14:textId="77777777" w:rsidTr="00894596">
        <w:trPr>
          <w:cantSplit/>
        </w:trPr>
        <w:tc>
          <w:tcPr>
            <w:tcW w:w="643" w:type="dxa"/>
            <w:vAlign w:val="center"/>
          </w:tcPr>
          <w:p w14:paraId="2DABD91D" w14:textId="77777777" w:rsidR="00CB2F12" w:rsidRPr="00AF4BAA" w:rsidRDefault="00CB2F12"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34B4E61B" w14:textId="377DCF6A"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 xml:space="preserve">Wykonalność finansowa i trwałość projektu </w:t>
            </w:r>
          </w:p>
        </w:tc>
        <w:tc>
          <w:tcPr>
            <w:tcW w:w="8929" w:type="dxa"/>
            <w:vAlign w:val="center"/>
          </w:tcPr>
          <w:p w14:paraId="16405121" w14:textId="77777777" w:rsidR="006575D1" w:rsidRPr="006575D1" w:rsidRDefault="006575D1" w:rsidP="00BC76F6">
            <w:pPr>
              <w:autoSpaceDE w:val="0"/>
              <w:autoSpaceDN w:val="0"/>
              <w:adjustRightInd w:val="0"/>
              <w:spacing w:before="60" w:after="0" w:line="240" w:lineRule="auto"/>
              <w:rPr>
                <w:rFonts w:ascii="Arial" w:hAnsi="Arial" w:cs="Arial"/>
              </w:rPr>
            </w:pPr>
            <w:r w:rsidRPr="006575D1">
              <w:rPr>
                <w:rFonts w:ascii="Arial" w:hAnsi="Arial" w:cs="Arial"/>
              </w:rPr>
              <w:t>Ocenie podlega, czy:</w:t>
            </w:r>
          </w:p>
          <w:p w14:paraId="3C750AF9" w14:textId="77777777" w:rsidR="006575D1" w:rsidRPr="006575D1" w:rsidRDefault="006575D1" w:rsidP="00BC76F6">
            <w:pPr>
              <w:numPr>
                <w:ilvl w:val="0"/>
                <w:numId w:val="10"/>
              </w:numPr>
              <w:autoSpaceDE w:val="0"/>
              <w:autoSpaceDN w:val="0"/>
              <w:adjustRightInd w:val="0"/>
              <w:spacing w:before="60" w:after="0" w:line="240" w:lineRule="auto"/>
              <w:ind w:left="459"/>
              <w:rPr>
                <w:rFonts w:ascii="Arial" w:hAnsi="Arial" w:cs="Arial"/>
              </w:rPr>
            </w:pPr>
            <w:r w:rsidRPr="006575D1">
              <w:rPr>
                <w:rFonts w:ascii="Arial" w:hAnsi="Arial" w:cs="Arial"/>
              </w:rPr>
              <w:t>wnioskodawca zapewni środki niezbędne do sfinansowania wkładu własnego na podstawie złożonego oświadczenia we wniosku o dofinansowanie.</w:t>
            </w:r>
          </w:p>
          <w:p w14:paraId="7132BDD5" w14:textId="77777777" w:rsidR="006575D1" w:rsidRPr="006575D1" w:rsidRDefault="006575D1" w:rsidP="00BC76F6">
            <w:pPr>
              <w:autoSpaceDE w:val="0"/>
              <w:autoSpaceDN w:val="0"/>
              <w:adjustRightInd w:val="0"/>
              <w:spacing w:before="60" w:after="0" w:line="240" w:lineRule="auto"/>
              <w:rPr>
                <w:rFonts w:ascii="Arial" w:hAnsi="Arial" w:cs="Arial"/>
              </w:rPr>
            </w:pPr>
            <w:r w:rsidRPr="006575D1">
              <w:rPr>
                <w:rFonts w:ascii="Arial" w:hAnsi="Arial" w:cs="Arial"/>
              </w:rPr>
              <w:t>Źródła finansowania projektu muszą zapewniać finansowanie wkładu własnego z tytułu wydatków kwalifikowalnych oraz niekwalifikowalnych;</w:t>
            </w:r>
          </w:p>
          <w:p w14:paraId="42A98A3E" w14:textId="77777777" w:rsidR="006575D1" w:rsidRPr="006575D1" w:rsidRDefault="006575D1" w:rsidP="00BC76F6">
            <w:pPr>
              <w:numPr>
                <w:ilvl w:val="0"/>
                <w:numId w:val="10"/>
              </w:numPr>
              <w:autoSpaceDE w:val="0"/>
              <w:autoSpaceDN w:val="0"/>
              <w:adjustRightInd w:val="0"/>
              <w:spacing w:before="60" w:after="0" w:line="240" w:lineRule="auto"/>
              <w:ind w:left="459"/>
              <w:rPr>
                <w:rFonts w:ascii="Arial" w:hAnsi="Arial" w:cs="Arial"/>
              </w:rPr>
            </w:pPr>
            <w:r w:rsidRPr="006575D1">
              <w:rPr>
                <w:rFonts w:ascii="Arial" w:hAnsi="Arial" w:cs="Arial"/>
              </w:rPr>
              <w:t xml:space="preserve">wnioskodawca wykazał potencjał finansowy do realizacji projektu – ocenie podlegać będzie kondycja finansowa wnioskodawcy, w tym dołączone do wniosku o dofinansowanie dokumenty określone w Regulaminie wyboru projektów; </w:t>
            </w:r>
          </w:p>
          <w:p w14:paraId="7D293BB8" w14:textId="77777777" w:rsidR="006575D1" w:rsidRPr="006575D1" w:rsidRDefault="006575D1" w:rsidP="00BC76F6">
            <w:pPr>
              <w:numPr>
                <w:ilvl w:val="0"/>
                <w:numId w:val="10"/>
              </w:numPr>
              <w:autoSpaceDE w:val="0"/>
              <w:autoSpaceDN w:val="0"/>
              <w:adjustRightInd w:val="0"/>
              <w:spacing w:before="60" w:after="0" w:line="240" w:lineRule="auto"/>
              <w:ind w:left="459"/>
              <w:rPr>
                <w:rFonts w:ascii="Arial" w:hAnsi="Arial" w:cs="Arial"/>
              </w:rPr>
            </w:pPr>
            <w:r w:rsidRPr="006575D1">
              <w:rPr>
                <w:rFonts w:ascii="Arial" w:hAnsi="Arial" w:cs="Arial"/>
              </w:rPr>
              <w:t xml:space="preserve">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6575D1">
              <w:rPr>
                <w:rFonts w:ascii="Arial" w:hAnsi="Arial" w:cs="Arial"/>
                <w:i/>
              </w:rPr>
              <w:t xml:space="preserve">Wytycznych dotyczących kwalifikowalności wydatków na lata 2021-2027 </w:t>
            </w:r>
            <w:r w:rsidRPr="006575D1">
              <w:rPr>
                <w:rFonts w:ascii="Arial" w:hAnsi="Arial" w:cs="Arial"/>
              </w:rPr>
              <w:t>(obowiązujących na dzień ogłoszenia o naborze);</w:t>
            </w:r>
          </w:p>
          <w:p w14:paraId="31E501D3" w14:textId="77777777" w:rsidR="006575D1" w:rsidRPr="006575D1" w:rsidRDefault="006575D1" w:rsidP="00BC76F6">
            <w:pPr>
              <w:numPr>
                <w:ilvl w:val="0"/>
                <w:numId w:val="10"/>
              </w:numPr>
              <w:autoSpaceDE w:val="0"/>
              <w:autoSpaceDN w:val="0"/>
              <w:adjustRightInd w:val="0"/>
              <w:spacing w:before="60" w:after="0" w:line="240" w:lineRule="auto"/>
              <w:ind w:left="459"/>
              <w:rPr>
                <w:rFonts w:ascii="Arial" w:hAnsi="Arial" w:cs="Arial"/>
              </w:rPr>
            </w:pPr>
            <w:r w:rsidRPr="006575D1">
              <w:rPr>
                <w:rFonts w:ascii="Arial" w:hAnsi="Arial" w:cs="Arial"/>
              </w:rPr>
              <w:t xml:space="preserve">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wykorzystania inwestycji przez odbiorców. Weryfikacji podlegać będzie również prawidłowość metodologiczna i rachunkowa, tj. poprawność dokonanych wyliczeń, kalkulacji przychodów, prognozy kosztów. </w:t>
            </w:r>
          </w:p>
          <w:p w14:paraId="3983B86B" w14:textId="77777777" w:rsidR="006575D1" w:rsidRPr="006575D1" w:rsidRDefault="006575D1" w:rsidP="00BC76F6">
            <w:pPr>
              <w:autoSpaceDE w:val="0"/>
              <w:autoSpaceDN w:val="0"/>
              <w:adjustRightInd w:val="0"/>
              <w:spacing w:before="60" w:after="0" w:line="240" w:lineRule="auto"/>
              <w:rPr>
                <w:rFonts w:ascii="Arial" w:hAnsi="Arial" w:cs="Arial"/>
              </w:rPr>
            </w:pPr>
            <w:r w:rsidRPr="006575D1">
              <w:rPr>
                <w:rFonts w:ascii="Arial" w:hAnsi="Arial" w:cs="Arial"/>
              </w:rPr>
              <w:t xml:space="preserve">W przypadku projektów o wartości nakładów inwestycyjnych powyżej 50 mln PLN weryfikowana jest zgodność analizy finansowo-ekonomicznej z </w:t>
            </w:r>
            <w:r w:rsidRPr="006575D1">
              <w:rPr>
                <w:rFonts w:ascii="Arial" w:hAnsi="Arial" w:cs="Arial"/>
                <w:i/>
              </w:rPr>
              <w:t xml:space="preserve">Wytycznymi dotyczącymi zagadnień związanych z przygotowaniem projektów inwestycyjnych, w tym hybrydowych na lata 2021-2027 </w:t>
            </w:r>
            <w:r w:rsidRPr="006575D1">
              <w:rPr>
                <w:rFonts w:ascii="Arial" w:hAnsi="Arial" w:cs="Arial"/>
              </w:rPr>
              <w:t>(obowiązujących na dzień ogłoszenia o naborze);</w:t>
            </w:r>
          </w:p>
          <w:p w14:paraId="0D46C6A1" w14:textId="77777777" w:rsidR="006575D1" w:rsidRPr="006575D1" w:rsidRDefault="006575D1" w:rsidP="00BC76F6">
            <w:pPr>
              <w:numPr>
                <w:ilvl w:val="0"/>
                <w:numId w:val="10"/>
              </w:numPr>
              <w:autoSpaceDE w:val="0"/>
              <w:autoSpaceDN w:val="0"/>
              <w:adjustRightInd w:val="0"/>
              <w:spacing w:before="60" w:after="0" w:line="240" w:lineRule="auto"/>
              <w:ind w:left="459"/>
              <w:rPr>
                <w:rFonts w:ascii="Arial" w:hAnsi="Arial" w:cs="Arial"/>
              </w:rPr>
            </w:pPr>
            <w:r w:rsidRPr="006575D1">
              <w:rPr>
                <w:rFonts w:ascii="Arial" w:hAnsi="Arial" w:cs="Arial"/>
              </w:rPr>
              <w:t xml:space="preserve">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 </w:t>
            </w:r>
          </w:p>
          <w:p w14:paraId="6F3EB539" w14:textId="77777777" w:rsidR="006575D1" w:rsidRPr="006575D1" w:rsidRDefault="006575D1" w:rsidP="00BC76F6">
            <w:pPr>
              <w:numPr>
                <w:ilvl w:val="0"/>
                <w:numId w:val="10"/>
              </w:numPr>
              <w:autoSpaceDE w:val="0"/>
              <w:autoSpaceDN w:val="0"/>
              <w:adjustRightInd w:val="0"/>
              <w:spacing w:before="60" w:after="0" w:line="240" w:lineRule="auto"/>
              <w:ind w:left="459"/>
              <w:rPr>
                <w:rFonts w:ascii="Arial" w:hAnsi="Arial" w:cs="Arial"/>
              </w:rPr>
            </w:pPr>
            <w:r w:rsidRPr="006575D1">
              <w:rPr>
                <w:rFonts w:ascii="Arial" w:hAnsi="Arial" w:cs="Arial"/>
              </w:rPr>
              <w:lastRenderedPageBreak/>
              <w:t xml:space="preserve">wnioskodawca nie znajduje się w trudnej sytuacji w rozumieniu unijnych przepisów dotyczących pomocy państwa, w szczególności Rozporządzenia Komisji (UE) Nr 651/2014 z dnia 17 czerwca 2014 r. </w:t>
            </w:r>
          </w:p>
          <w:p w14:paraId="582162B0" w14:textId="52D4E165" w:rsidR="00CB2F12" w:rsidRPr="00BC76F6" w:rsidRDefault="006575D1" w:rsidP="00BC76F6">
            <w:pPr>
              <w:spacing w:before="60" w:after="0" w:line="240" w:lineRule="auto"/>
              <w:ind w:left="176" w:hanging="176"/>
              <w:rPr>
                <w:rFonts w:ascii="Arial" w:eastAsia="Times New Roman" w:hAnsi="Arial" w:cs="Arial"/>
                <w:b/>
                <w:lang w:eastAsia="pl-PL"/>
              </w:rPr>
            </w:pPr>
            <w:r w:rsidRPr="00BC76F6">
              <w:rPr>
                <w:rFonts w:ascii="Arial" w:hAnsi="Arial" w:cs="Arial"/>
                <w:b/>
              </w:rPr>
              <w:t>KRYTERIUM UZNAJE SIĘ ZA SPEŁNIONE, GDY OCENA BRZMI „TAK”.</w:t>
            </w:r>
          </w:p>
        </w:tc>
        <w:tc>
          <w:tcPr>
            <w:tcW w:w="2693" w:type="dxa"/>
            <w:vAlign w:val="center"/>
          </w:tcPr>
          <w:p w14:paraId="6C6DA49B"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lastRenderedPageBreak/>
              <w:t>TAK/NIE</w:t>
            </w:r>
          </w:p>
          <w:p w14:paraId="40480CC7" w14:textId="4550D1F5"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578B55DD" w14:textId="77777777" w:rsidTr="00894596">
        <w:trPr>
          <w:cantSplit/>
        </w:trPr>
        <w:tc>
          <w:tcPr>
            <w:tcW w:w="643" w:type="dxa"/>
            <w:vAlign w:val="center"/>
          </w:tcPr>
          <w:p w14:paraId="699C73A5" w14:textId="77777777" w:rsidR="00CB2F12" w:rsidRPr="00AF4BAA" w:rsidRDefault="00CB2F12"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320D7DFF"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Wykonalność instytucjonalna projektu</w:t>
            </w:r>
          </w:p>
        </w:tc>
        <w:tc>
          <w:tcPr>
            <w:tcW w:w="8929" w:type="dxa"/>
            <w:vAlign w:val="center"/>
          </w:tcPr>
          <w:p w14:paraId="25E1CEF3" w14:textId="77777777" w:rsidR="006575D1" w:rsidRPr="006575D1" w:rsidRDefault="006575D1" w:rsidP="00BC76F6">
            <w:pPr>
              <w:spacing w:before="60" w:after="0" w:line="240" w:lineRule="auto"/>
              <w:rPr>
                <w:rFonts w:ascii="Arial" w:eastAsia="Times New Roman" w:hAnsi="Arial" w:cs="Arial"/>
                <w:iCs/>
                <w:lang w:eastAsia="pl-PL"/>
              </w:rPr>
            </w:pPr>
            <w:r w:rsidRPr="006575D1">
              <w:rPr>
                <w:rFonts w:ascii="Arial" w:eastAsia="Times New Roman" w:hAnsi="Arial" w:cs="Arial"/>
                <w:iCs/>
                <w:lang w:eastAsia="pl-PL"/>
              </w:rPr>
              <w:t xml:space="preserve">Oceniana jest zdolność instytucjonalna do realizacji projektu, a także zapewnienia jego trwałości (zgodnie Podrozdziałem 2.6. Trwałość projektu </w:t>
            </w:r>
            <w:r w:rsidRPr="006575D1">
              <w:rPr>
                <w:rFonts w:ascii="Arial" w:eastAsia="Times New Roman" w:hAnsi="Arial" w:cs="Arial"/>
                <w:i/>
                <w:iCs/>
                <w:lang w:eastAsia="pl-PL"/>
              </w:rPr>
              <w:t xml:space="preserve">Wytycznych dotyczących kwalifikowalności wydatków na lata 2021-2027, </w:t>
            </w:r>
            <w:r w:rsidRPr="006575D1">
              <w:rPr>
                <w:rFonts w:ascii="Arial" w:eastAsia="Times New Roman" w:hAnsi="Arial" w:cs="Arial"/>
                <w:iCs/>
                <w:lang w:eastAsia="pl-PL"/>
              </w:rPr>
              <w:t>obowiązujących na dzień ogłoszenia o naborze), w tym posiadanie kadry i zaplecza technicznego gwarantującego wykonalność i trwałość projektu pod względem technicznym i organizacyjnym, w tym czy:</w:t>
            </w:r>
          </w:p>
          <w:p w14:paraId="62CD0AAE" w14:textId="77777777" w:rsidR="006575D1" w:rsidRPr="006575D1" w:rsidRDefault="006575D1" w:rsidP="00BC76F6">
            <w:pPr>
              <w:numPr>
                <w:ilvl w:val="0"/>
                <w:numId w:val="2"/>
              </w:numPr>
              <w:spacing w:before="60" w:after="0" w:line="240" w:lineRule="auto"/>
              <w:ind w:left="318"/>
              <w:rPr>
                <w:rFonts w:ascii="Arial" w:eastAsia="Times New Roman" w:hAnsi="Arial" w:cs="Arial"/>
                <w:iCs/>
                <w:lang w:eastAsia="pl-PL"/>
              </w:rPr>
            </w:pPr>
            <w:r w:rsidRPr="006575D1">
              <w:rPr>
                <w:rFonts w:ascii="Arial" w:eastAsia="Times New Roman" w:hAnsi="Arial" w:cs="Arial"/>
                <w:iCs/>
                <w:lang w:eastAsia="pl-PL"/>
              </w:rPr>
              <w:t>wnioskodawca jest gotowy do realizacji projektu, tj. czy przygotowano odpowiedni sposób wdrażania projektu;</w:t>
            </w:r>
          </w:p>
          <w:p w14:paraId="6F1F9D35" w14:textId="77777777" w:rsidR="006575D1" w:rsidRPr="006575D1" w:rsidRDefault="006575D1" w:rsidP="00BC76F6">
            <w:pPr>
              <w:numPr>
                <w:ilvl w:val="0"/>
                <w:numId w:val="2"/>
              </w:numPr>
              <w:spacing w:before="60" w:after="0" w:line="240" w:lineRule="auto"/>
              <w:ind w:left="318"/>
              <w:rPr>
                <w:rFonts w:ascii="Arial" w:eastAsia="Times New Roman" w:hAnsi="Arial" w:cs="Arial"/>
                <w:iCs/>
                <w:lang w:eastAsia="pl-PL"/>
              </w:rPr>
            </w:pPr>
            <w:r w:rsidRPr="006575D1">
              <w:rPr>
                <w:rFonts w:ascii="Arial" w:eastAsia="Times New Roman" w:hAnsi="Arial" w:cs="Arial"/>
                <w:iCs/>
                <w:lang w:eastAsia="pl-PL"/>
              </w:rPr>
              <w:t>sposób zarządzania projektem jest adekwatny do jego zakresu i zapewni jego sprawną, efektywną i terminową realizację.</w:t>
            </w:r>
          </w:p>
          <w:p w14:paraId="6A12B630" w14:textId="47E7A47E" w:rsidR="00CB2F12" w:rsidRPr="00BC76F6" w:rsidRDefault="006575D1" w:rsidP="00BC76F6">
            <w:pPr>
              <w:spacing w:before="60" w:after="0" w:line="240" w:lineRule="auto"/>
              <w:rPr>
                <w:rFonts w:ascii="Arial" w:eastAsia="Times New Roman" w:hAnsi="Arial" w:cs="Arial"/>
                <w:b/>
                <w:lang w:eastAsia="pl-PL"/>
              </w:rPr>
            </w:pPr>
            <w:r w:rsidRPr="00BC76F6">
              <w:rPr>
                <w:rFonts w:ascii="Arial" w:eastAsia="Times New Roman" w:hAnsi="Arial" w:cs="Arial"/>
                <w:b/>
                <w:iCs/>
                <w:lang w:eastAsia="pl-PL"/>
              </w:rPr>
              <w:t>KRYTERIUM UZNAJE SIĘ ZA SPEŁNIONE, GDY OCENA BRZMI „TAK”.</w:t>
            </w:r>
          </w:p>
        </w:tc>
        <w:tc>
          <w:tcPr>
            <w:tcW w:w="2693" w:type="dxa"/>
            <w:vAlign w:val="center"/>
          </w:tcPr>
          <w:p w14:paraId="252A2AE9"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TAK/NIE</w:t>
            </w:r>
          </w:p>
          <w:p w14:paraId="4F42FA5B" w14:textId="5DBCEEE1"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B2F12" w:rsidRPr="00AF4BAA" w14:paraId="4D59FA14" w14:textId="77777777" w:rsidTr="00894596">
        <w:trPr>
          <w:cantSplit/>
        </w:trPr>
        <w:tc>
          <w:tcPr>
            <w:tcW w:w="643" w:type="dxa"/>
            <w:vAlign w:val="center"/>
          </w:tcPr>
          <w:p w14:paraId="1769F334" w14:textId="77777777" w:rsidR="00CB2F12" w:rsidRPr="00AF4BAA" w:rsidRDefault="00CB2F12"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56A3C54A" w14:textId="77777777" w:rsidR="00CB2F12" w:rsidRPr="00AF4BAA" w:rsidRDefault="00CB2F12" w:rsidP="00BC76F6">
            <w:pPr>
              <w:spacing w:before="60" w:after="0" w:line="240" w:lineRule="auto"/>
              <w:rPr>
                <w:rFonts w:ascii="Arial" w:eastAsia="Times New Roman" w:hAnsi="Arial" w:cs="Arial"/>
                <w:strike/>
                <w:lang w:eastAsia="pl-PL"/>
              </w:rPr>
            </w:pPr>
            <w:r w:rsidRPr="00AF4BAA">
              <w:rPr>
                <w:rFonts w:ascii="Arial" w:eastAsia="Arial" w:hAnsi="Arial" w:cs="Arial"/>
                <w:lang w:eastAsia="pl-PL"/>
              </w:rPr>
              <w:t>Kwalifikowalność kosztów w projekcie</w:t>
            </w:r>
          </w:p>
        </w:tc>
        <w:tc>
          <w:tcPr>
            <w:tcW w:w="8929" w:type="dxa"/>
            <w:vAlign w:val="center"/>
          </w:tcPr>
          <w:p w14:paraId="413086A9" w14:textId="77777777" w:rsidR="006575D1" w:rsidRPr="006575D1" w:rsidRDefault="006575D1" w:rsidP="00BC76F6">
            <w:pPr>
              <w:spacing w:before="60" w:after="0" w:line="240" w:lineRule="auto"/>
              <w:rPr>
                <w:rFonts w:ascii="Arial" w:eastAsia="Times New Roman" w:hAnsi="Arial" w:cs="Arial"/>
                <w:iCs/>
                <w:lang w:eastAsia="pl-PL"/>
              </w:rPr>
            </w:pPr>
            <w:r w:rsidRPr="006575D1">
              <w:rPr>
                <w:rFonts w:ascii="Arial" w:eastAsia="Times New Roman" w:hAnsi="Arial" w:cs="Arial"/>
                <w:iCs/>
                <w:lang w:eastAsia="pl-PL"/>
              </w:rPr>
              <w:t xml:space="preserve">Ocenie podlega, czy koszty wykazane we wniosku jako kwalifikowalne są uzasadnione, racjonalne, niezbędne do realizacji projektu i zaplanowane w odpowiedniej wysokości oraz są zgodne z warunkami i procedurami dotyczącymi kwalifikowalności wydatków określonymi w </w:t>
            </w:r>
            <w:r w:rsidRPr="006575D1">
              <w:rPr>
                <w:rFonts w:ascii="Arial" w:eastAsia="Times New Roman" w:hAnsi="Arial" w:cs="Arial"/>
                <w:i/>
                <w:iCs/>
                <w:lang w:eastAsia="pl-PL"/>
              </w:rPr>
              <w:t>Wytycznych dotyczących kwalifikowalności wydatków na lata 2021-2027</w:t>
            </w:r>
            <w:r w:rsidRPr="006575D1">
              <w:rPr>
                <w:rFonts w:ascii="Arial" w:eastAsia="Times New Roman" w:hAnsi="Arial" w:cs="Arial"/>
                <w:iCs/>
                <w:lang w:eastAsia="pl-PL"/>
              </w:rPr>
              <w:t xml:space="preserve"> oraz </w:t>
            </w:r>
            <w:r w:rsidRPr="006575D1">
              <w:rPr>
                <w:rFonts w:ascii="Arial" w:eastAsia="Times New Roman" w:hAnsi="Arial" w:cs="Arial"/>
                <w:i/>
                <w:iCs/>
                <w:lang w:eastAsia="pl-PL"/>
              </w:rPr>
              <w:t xml:space="preserve">Zasadach kwalifikowania wydatków w ramach programu regionalnego Fundusze Europejskie dla Łódzkiego 2021-2027 </w:t>
            </w:r>
            <w:r w:rsidRPr="006575D1">
              <w:rPr>
                <w:rFonts w:ascii="Arial" w:eastAsia="Times New Roman" w:hAnsi="Arial" w:cs="Arial"/>
                <w:iCs/>
                <w:lang w:eastAsia="pl-PL"/>
              </w:rPr>
              <w:t xml:space="preserve">w wersji obowiązującej w dniu poniesienia wydatku lub, jeśli wydatek nie został jeszcze poniesiony – w dniu ogłoszenia o naborze. </w:t>
            </w:r>
          </w:p>
          <w:p w14:paraId="136B51FF" w14:textId="1E6181B4" w:rsidR="00CB2F12" w:rsidRPr="00BC76F6" w:rsidRDefault="006575D1" w:rsidP="00BC76F6">
            <w:pPr>
              <w:spacing w:before="60" w:after="0" w:line="240" w:lineRule="auto"/>
              <w:rPr>
                <w:rFonts w:ascii="Arial" w:eastAsia="Times New Roman" w:hAnsi="Arial" w:cs="Arial"/>
                <w:b/>
                <w:iCs/>
                <w:strike/>
                <w:lang w:eastAsia="pl-PL"/>
              </w:rPr>
            </w:pPr>
            <w:r w:rsidRPr="00BC76F6">
              <w:rPr>
                <w:rFonts w:ascii="Arial" w:eastAsia="Times New Roman" w:hAnsi="Arial" w:cs="Arial"/>
                <w:b/>
                <w:iCs/>
                <w:lang w:eastAsia="pl-PL"/>
              </w:rPr>
              <w:t>KRYTERIUM UZNAJE SIĘ ZA SPEŁNIONE, GDY OCENA BRZMI „TAK”.</w:t>
            </w:r>
          </w:p>
        </w:tc>
        <w:tc>
          <w:tcPr>
            <w:tcW w:w="2693" w:type="dxa"/>
            <w:vAlign w:val="center"/>
          </w:tcPr>
          <w:p w14:paraId="2BD498D0"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TAK/NIE</w:t>
            </w:r>
          </w:p>
          <w:p w14:paraId="0783261E" w14:textId="15F72C3F" w:rsidR="00CB2F12" w:rsidRPr="00AF4BAA" w:rsidRDefault="00CB2F12" w:rsidP="00BC76F6">
            <w:pPr>
              <w:spacing w:before="60" w:after="0" w:line="240" w:lineRule="auto"/>
              <w:rPr>
                <w:rFonts w:ascii="Arial" w:eastAsia="Times New Roman" w:hAnsi="Arial" w:cs="Arial"/>
                <w:strike/>
                <w:lang w:eastAsia="pl-PL"/>
              </w:rPr>
            </w:pPr>
            <w:r w:rsidRPr="00AF4BAA">
              <w:rPr>
                <w:rFonts w:ascii="Arial" w:eastAsia="Times New Roman" w:hAnsi="Arial" w:cs="Arial"/>
                <w:lang w:eastAsia="pl-PL"/>
              </w:rPr>
              <w:t>Spełnienie kryterium jest konieczne do przyznania dofinansowania.</w:t>
            </w:r>
          </w:p>
        </w:tc>
      </w:tr>
      <w:tr w:rsidR="00CB2F12" w:rsidRPr="00AF4BAA" w14:paraId="06B9EBD6" w14:textId="77777777" w:rsidTr="00894596">
        <w:trPr>
          <w:cantSplit/>
        </w:trPr>
        <w:tc>
          <w:tcPr>
            <w:tcW w:w="643" w:type="dxa"/>
            <w:vAlign w:val="center"/>
          </w:tcPr>
          <w:p w14:paraId="0FDBBF6A" w14:textId="77777777" w:rsidR="00CB2F12" w:rsidRPr="00AF4BAA" w:rsidRDefault="00CB2F12"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7C4AF96E" w14:textId="6E7D2DDD" w:rsidR="00CB2F12" w:rsidRPr="00BC76F6" w:rsidRDefault="006575D1" w:rsidP="00BC76F6">
            <w:pPr>
              <w:spacing w:before="60" w:after="0" w:line="240" w:lineRule="auto"/>
              <w:rPr>
                <w:rFonts w:ascii="Arial" w:eastAsia="Arial" w:hAnsi="Arial" w:cs="Arial"/>
                <w:lang w:eastAsia="pl-PL"/>
              </w:rPr>
            </w:pPr>
            <w:r w:rsidRPr="00BC76F6">
              <w:rPr>
                <w:rFonts w:ascii="Arial" w:eastAsia="Arial" w:hAnsi="Arial" w:cs="Arial"/>
                <w:lang w:eastAsia="pl-PL"/>
              </w:rPr>
              <w:t>Budżet projektu</w:t>
            </w:r>
          </w:p>
        </w:tc>
        <w:tc>
          <w:tcPr>
            <w:tcW w:w="8929" w:type="dxa"/>
            <w:vAlign w:val="center"/>
          </w:tcPr>
          <w:p w14:paraId="0471E002"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w projekcie:</w:t>
            </w:r>
          </w:p>
          <w:p w14:paraId="1FAB6107"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kwota dofinansowania jest zgodna z przyjętym poziomem dofinansowania;</w:t>
            </w:r>
          </w:p>
          <w:p w14:paraId="0CB61B25"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wysokość dofinansowania jest zgodna z przepisami dotyczącymi pomocy publicznej;</w:t>
            </w:r>
          </w:p>
          <w:p w14:paraId="413C0680"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procentowa wysokość dofinansowania jest zgodna z wartością określoną w Regulaminie wyboru projektów;</w:t>
            </w:r>
          </w:p>
          <w:p w14:paraId="36D22ED9"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zastosowano odpowiednią stawkę ryczałtową i określono właściwą wysokość kosztów pośrednich;</w:t>
            </w:r>
          </w:p>
          <w:p w14:paraId="385C0636"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wysokość i źródło wkładu własnego są zgodne z Regulaminem wyboru projektów;</w:t>
            </w:r>
          </w:p>
          <w:p w14:paraId="3D67151E"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prawidłowo oznaczono kategorie wydatków;</w:t>
            </w:r>
          </w:p>
          <w:p w14:paraId="36A1EF06" w14:textId="77777777" w:rsidR="006575D1" w:rsidRPr="006575D1" w:rsidRDefault="006575D1" w:rsidP="00BC76F6">
            <w:pPr>
              <w:numPr>
                <w:ilvl w:val="0"/>
                <w:numId w:val="4"/>
              </w:numPr>
              <w:spacing w:before="60" w:after="0" w:line="240" w:lineRule="auto"/>
              <w:ind w:left="459"/>
              <w:rPr>
                <w:rFonts w:ascii="Arial" w:eastAsia="Times New Roman" w:hAnsi="Arial" w:cs="Arial"/>
                <w:lang w:eastAsia="pl-PL"/>
              </w:rPr>
            </w:pPr>
            <w:r w:rsidRPr="006575D1">
              <w:rPr>
                <w:rFonts w:ascii="Arial" w:eastAsia="Times New Roman" w:hAnsi="Arial" w:cs="Arial"/>
                <w:lang w:eastAsia="pl-PL"/>
              </w:rPr>
              <w:t>wybrano prawidłowy limit kosztów i prawidłowo określono wysokość wydatków nim objętych.</w:t>
            </w:r>
          </w:p>
          <w:p w14:paraId="3990D582" w14:textId="3C1004E7" w:rsidR="00CB2F12" w:rsidRPr="00BC76F6" w:rsidRDefault="006575D1" w:rsidP="00BC76F6">
            <w:pPr>
              <w:spacing w:before="60" w:after="0" w:line="240" w:lineRule="auto"/>
              <w:rPr>
                <w:rFonts w:ascii="Arial" w:eastAsia="Times New Roman" w:hAnsi="Arial" w:cs="Arial"/>
                <w:b/>
                <w:iCs/>
                <w:lang w:eastAsia="pl-PL"/>
              </w:rPr>
            </w:pPr>
            <w:r w:rsidRPr="00BC76F6">
              <w:rPr>
                <w:rFonts w:ascii="Arial" w:eastAsia="Times New Roman" w:hAnsi="Arial" w:cs="Arial"/>
                <w:b/>
                <w:lang w:eastAsia="pl-PL"/>
              </w:rPr>
              <w:t>KRYTERIUM UZNAJE SIĘ ZA SPEŁNIONE, GDY OCENA BRZMI „TAK”.</w:t>
            </w:r>
          </w:p>
        </w:tc>
        <w:tc>
          <w:tcPr>
            <w:tcW w:w="2693" w:type="dxa"/>
            <w:vAlign w:val="center"/>
          </w:tcPr>
          <w:p w14:paraId="682F6EFA"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TAK/NIE</w:t>
            </w:r>
          </w:p>
          <w:p w14:paraId="2EF4F724" w14:textId="7EC15292" w:rsidR="00CB2F12" w:rsidRPr="00AF4BAA" w:rsidRDefault="00CB2F12" w:rsidP="00BC76F6">
            <w:pPr>
              <w:spacing w:before="60" w:after="0" w:line="240" w:lineRule="auto"/>
              <w:rPr>
                <w:rFonts w:ascii="Arial" w:eastAsia="Times New Roman" w:hAnsi="Arial" w:cs="Arial"/>
                <w:color w:val="FF0000"/>
                <w:lang w:eastAsia="pl-PL"/>
              </w:rPr>
            </w:pPr>
            <w:r w:rsidRPr="00AF4BAA">
              <w:rPr>
                <w:rFonts w:ascii="Arial" w:eastAsia="Times New Roman" w:hAnsi="Arial" w:cs="Arial"/>
                <w:lang w:eastAsia="pl-PL"/>
              </w:rPr>
              <w:t>Spełnienie kryterium jest konieczne do przyznania dofinansowania.</w:t>
            </w:r>
          </w:p>
        </w:tc>
      </w:tr>
      <w:tr w:rsidR="00CB2F12" w:rsidRPr="00AF4BAA" w:rsidDel="006B5409" w14:paraId="5AF8FBAB" w14:textId="77777777" w:rsidTr="00894596">
        <w:trPr>
          <w:cantSplit/>
        </w:trPr>
        <w:tc>
          <w:tcPr>
            <w:tcW w:w="643" w:type="dxa"/>
            <w:vAlign w:val="center"/>
          </w:tcPr>
          <w:p w14:paraId="2599165C" w14:textId="77777777" w:rsidR="00CB2F12" w:rsidRPr="00AF4BAA" w:rsidDel="006B5409" w:rsidRDefault="00CB2F12"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7CFB81F0" w14:textId="77777777" w:rsidR="00CB2F12" w:rsidRPr="00AF4BAA" w:rsidDel="006B5409"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iCs/>
                <w:lang w:eastAsia="pl-PL"/>
              </w:rPr>
              <w:t>Realność wskaźników</w:t>
            </w:r>
          </w:p>
        </w:tc>
        <w:tc>
          <w:tcPr>
            <w:tcW w:w="8929" w:type="dxa"/>
            <w:vAlign w:val="center"/>
          </w:tcPr>
          <w:p w14:paraId="5C491DDB" w14:textId="77777777" w:rsidR="006575D1" w:rsidRPr="006575D1" w:rsidRDefault="006575D1" w:rsidP="00BC76F6">
            <w:pPr>
              <w:autoSpaceDE w:val="0"/>
              <w:autoSpaceDN w:val="0"/>
              <w:adjustRightInd w:val="0"/>
              <w:spacing w:before="60" w:after="0" w:line="240" w:lineRule="auto"/>
              <w:ind w:left="176" w:hanging="176"/>
              <w:jc w:val="both"/>
              <w:rPr>
                <w:rFonts w:ascii="Arial" w:eastAsia="Times New Roman" w:hAnsi="Arial" w:cs="Arial"/>
                <w:iCs/>
                <w:lang w:eastAsia="pl-PL"/>
              </w:rPr>
            </w:pPr>
            <w:r w:rsidRPr="006575D1">
              <w:rPr>
                <w:rFonts w:ascii="Arial" w:eastAsia="Times New Roman" w:hAnsi="Arial" w:cs="Arial"/>
                <w:iCs/>
                <w:lang w:eastAsia="pl-PL"/>
              </w:rPr>
              <w:t xml:space="preserve">Ocenie podlega, czy: </w:t>
            </w:r>
          </w:p>
          <w:p w14:paraId="7C0B42EE" w14:textId="77777777" w:rsidR="006575D1" w:rsidRPr="006575D1" w:rsidRDefault="006575D1" w:rsidP="00BC76F6">
            <w:pPr>
              <w:numPr>
                <w:ilvl w:val="0"/>
                <w:numId w:val="7"/>
              </w:numPr>
              <w:autoSpaceDE w:val="0"/>
              <w:autoSpaceDN w:val="0"/>
              <w:adjustRightInd w:val="0"/>
              <w:spacing w:before="60" w:after="0" w:line="240" w:lineRule="auto"/>
              <w:ind w:left="459"/>
              <w:jc w:val="both"/>
              <w:rPr>
                <w:rFonts w:ascii="Arial" w:eastAsia="Times New Roman" w:hAnsi="Arial" w:cs="Arial"/>
                <w:iCs/>
                <w:lang w:eastAsia="pl-PL"/>
              </w:rPr>
            </w:pPr>
            <w:r w:rsidRPr="006575D1">
              <w:rPr>
                <w:rFonts w:ascii="Arial" w:eastAsia="Times New Roman" w:hAnsi="Arial" w:cs="Arial"/>
                <w:iCs/>
                <w:lang w:eastAsia="pl-PL"/>
              </w:rPr>
              <w:t>wybrane wskaźniki i ich wartości są adekwatne do zakresu rzeczowego projektu i celów, jakie projekt ma osiągnąć,</w:t>
            </w:r>
          </w:p>
          <w:p w14:paraId="5713A5A3" w14:textId="77777777" w:rsidR="006575D1" w:rsidRPr="006575D1" w:rsidRDefault="006575D1" w:rsidP="00BC76F6">
            <w:pPr>
              <w:numPr>
                <w:ilvl w:val="0"/>
                <w:numId w:val="7"/>
              </w:numPr>
              <w:autoSpaceDE w:val="0"/>
              <w:autoSpaceDN w:val="0"/>
              <w:adjustRightInd w:val="0"/>
              <w:spacing w:before="60" w:after="0" w:line="240" w:lineRule="auto"/>
              <w:ind w:left="459"/>
              <w:jc w:val="both"/>
              <w:rPr>
                <w:rFonts w:ascii="Arial" w:eastAsia="Times New Roman" w:hAnsi="Arial" w:cs="Arial"/>
                <w:iCs/>
                <w:lang w:eastAsia="pl-PL"/>
              </w:rPr>
            </w:pPr>
            <w:r w:rsidRPr="006575D1">
              <w:rPr>
                <w:rFonts w:ascii="Arial" w:eastAsia="Times New Roman" w:hAnsi="Arial" w:cs="Arial"/>
                <w:iCs/>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27C63DC0" w14:textId="77777777" w:rsidR="006575D1" w:rsidRPr="006575D1" w:rsidRDefault="006575D1" w:rsidP="00BC76F6">
            <w:pPr>
              <w:numPr>
                <w:ilvl w:val="0"/>
                <w:numId w:val="7"/>
              </w:numPr>
              <w:autoSpaceDE w:val="0"/>
              <w:autoSpaceDN w:val="0"/>
              <w:adjustRightInd w:val="0"/>
              <w:spacing w:before="60" w:after="0" w:line="240" w:lineRule="auto"/>
              <w:ind w:left="459"/>
              <w:jc w:val="both"/>
              <w:rPr>
                <w:rFonts w:ascii="Arial" w:eastAsia="Times New Roman" w:hAnsi="Arial" w:cs="Arial"/>
                <w:iCs/>
                <w:lang w:eastAsia="pl-PL"/>
              </w:rPr>
            </w:pPr>
            <w:r w:rsidRPr="006575D1">
              <w:rPr>
                <w:rFonts w:ascii="Arial" w:eastAsia="Times New Roman" w:hAnsi="Arial" w:cs="Arial"/>
                <w:iCs/>
                <w:lang w:eastAsia="pl-PL"/>
              </w:rPr>
              <w:t>prawidłowo określono sposób pomiaru wskaźników,</w:t>
            </w:r>
          </w:p>
          <w:p w14:paraId="7B3BB8ED" w14:textId="77777777" w:rsidR="006575D1" w:rsidRPr="006575D1" w:rsidRDefault="006575D1" w:rsidP="00BC76F6">
            <w:pPr>
              <w:numPr>
                <w:ilvl w:val="0"/>
                <w:numId w:val="7"/>
              </w:numPr>
              <w:autoSpaceDE w:val="0"/>
              <w:autoSpaceDN w:val="0"/>
              <w:adjustRightInd w:val="0"/>
              <w:spacing w:before="60" w:after="0" w:line="240" w:lineRule="auto"/>
              <w:ind w:left="459"/>
              <w:jc w:val="both"/>
              <w:rPr>
                <w:rFonts w:ascii="Arial" w:eastAsia="Times New Roman" w:hAnsi="Arial" w:cs="Arial"/>
                <w:iCs/>
                <w:lang w:eastAsia="pl-PL"/>
              </w:rPr>
            </w:pPr>
            <w:r w:rsidRPr="006575D1">
              <w:rPr>
                <w:rFonts w:ascii="Arial" w:eastAsia="Times New Roman" w:hAnsi="Arial" w:cs="Arial"/>
                <w:iCs/>
                <w:lang w:eastAsia="pl-PL"/>
              </w:rPr>
              <w:t xml:space="preserve">poprawnie dobrano wskaźniki dla rozliczenia kwot ryczałtowych </w:t>
            </w:r>
            <w:r w:rsidRPr="006575D1">
              <w:rPr>
                <w:rFonts w:ascii="Arial" w:eastAsia="Times New Roman" w:hAnsi="Arial" w:cs="Arial"/>
                <w:i/>
                <w:iCs/>
                <w:lang w:eastAsia="pl-PL"/>
              </w:rPr>
              <w:t>(jeśli dotyczy).</w:t>
            </w:r>
          </w:p>
          <w:p w14:paraId="0759773B" w14:textId="4F09135C" w:rsidR="00CB2F12" w:rsidRPr="00BC76F6" w:rsidDel="006B5409" w:rsidRDefault="006575D1" w:rsidP="00BC76F6">
            <w:pPr>
              <w:autoSpaceDE w:val="0"/>
              <w:autoSpaceDN w:val="0"/>
              <w:adjustRightInd w:val="0"/>
              <w:spacing w:before="60" w:after="0" w:line="240" w:lineRule="auto"/>
              <w:jc w:val="both"/>
              <w:rPr>
                <w:rFonts w:ascii="Arial" w:eastAsia="Times New Roman" w:hAnsi="Arial" w:cs="Arial"/>
                <w:b/>
                <w:iCs/>
                <w:lang w:eastAsia="pl-PL"/>
              </w:rPr>
            </w:pPr>
            <w:r w:rsidRPr="00BC76F6">
              <w:rPr>
                <w:rFonts w:ascii="Arial" w:eastAsia="Times New Roman" w:hAnsi="Arial" w:cs="Arial"/>
                <w:b/>
                <w:iCs/>
                <w:lang w:eastAsia="pl-PL"/>
              </w:rPr>
              <w:t>KRYTERIUM UZNAJE SIĘ ZA SPEŁNIONE, GDY OCENA BRZMI „TAK”.</w:t>
            </w:r>
          </w:p>
        </w:tc>
        <w:tc>
          <w:tcPr>
            <w:tcW w:w="2693" w:type="dxa"/>
            <w:vAlign w:val="center"/>
          </w:tcPr>
          <w:p w14:paraId="0FBD40C9" w14:textId="77777777" w:rsidR="00CB2F12" w:rsidRPr="00AF4BAA"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TAK/NIE</w:t>
            </w:r>
          </w:p>
          <w:p w14:paraId="3DF78012" w14:textId="6A6B2B12" w:rsidR="00CB2F12" w:rsidRPr="00AF4BAA" w:rsidDel="006B5409" w:rsidRDefault="00CB2F12" w:rsidP="00BC76F6">
            <w:pPr>
              <w:spacing w:before="60" w:after="0" w:line="240" w:lineRule="auto"/>
              <w:rPr>
                <w:rFonts w:ascii="Arial" w:eastAsia="Times New Roman" w:hAnsi="Arial" w:cs="Arial"/>
                <w:lang w:eastAsia="pl-PL"/>
              </w:rPr>
            </w:pPr>
            <w:r w:rsidRPr="00AF4BAA">
              <w:rPr>
                <w:rFonts w:ascii="Arial" w:eastAsia="Times New Roman" w:hAnsi="Arial" w:cs="Arial"/>
                <w:lang w:eastAsia="pl-PL"/>
              </w:rPr>
              <w:t>Spełnienie kryterium jest konieczne do przyznania dofinansowania.</w:t>
            </w:r>
          </w:p>
        </w:tc>
      </w:tr>
      <w:tr w:rsidR="00C50D53" w:rsidRPr="00AF4BAA" w:rsidDel="006B5409" w14:paraId="796BB5FA" w14:textId="77777777" w:rsidTr="00894596">
        <w:trPr>
          <w:cantSplit/>
        </w:trPr>
        <w:tc>
          <w:tcPr>
            <w:tcW w:w="643" w:type="dxa"/>
            <w:vAlign w:val="center"/>
          </w:tcPr>
          <w:p w14:paraId="4FC14F36" w14:textId="77777777" w:rsidR="00C50D53" w:rsidRPr="00AF4BAA" w:rsidDel="006B5409" w:rsidRDefault="00C50D53"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46089FBD" w14:textId="77777777" w:rsidR="00C50D53" w:rsidRPr="00AF4BAA" w:rsidRDefault="00C50D53" w:rsidP="00BC76F6">
            <w:pPr>
              <w:autoSpaceDE w:val="0"/>
              <w:autoSpaceDN w:val="0"/>
              <w:adjustRightInd w:val="0"/>
              <w:spacing w:before="60" w:after="0" w:line="240" w:lineRule="auto"/>
              <w:ind w:left="-47"/>
              <w:rPr>
                <w:rFonts w:ascii="Arial" w:eastAsia="Times New Roman" w:hAnsi="Arial" w:cs="Arial"/>
                <w:iCs/>
                <w:lang w:eastAsia="pl-PL"/>
              </w:rPr>
            </w:pPr>
            <w:r w:rsidRPr="00AF4BAA">
              <w:rPr>
                <w:rFonts w:ascii="Arial" w:eastAsia="Times New Roman" w:hAnsi="Arial" w:cs="Arial"/>
                <w:iCs/>
                <w:lang w:eastAsia="pl-PL"/>
              </w:rPr>
              <w:t>Odporność infrastruktury na zmiany klimatu</w:t>
            </w:r>
          </w:p>
        </w:tc>
        <w:tc>
          <w:tcPr>
            <w:tcW w:w="8929" w:type="dxa"/>
            <w:vAlign w:val="center"/>
          </w:tcPr>
          <w:p w14:paraId="41BC05CE" w14:textId="77777777" w:rsidR="006575D1" w:rsidRPr="006575D1" w:rsidRDefault="006575D1" w:rsidP="00BC76F6">
            <w:pPr>
              <w:autoSpaceDE w:val="0"/>
              <w:autoSpaceDN w:val="0"/>
              <w:adjustRightInd w:val="0"/>
              <w:spacing w:before="60" w:after="0" w:line="240" w:lineRule="auto"/>
              <w:rPr>
                <w:rFonts w:ascii="Arial" w:eastAsia="Times New Roman" w:hAnsi="Arial" w:cs="Arial"/>
                <w:iCs/>
                <w:lang w:eastAsia="pl-PL"/>
              </w:rPr>
            </w:pPr>
            <w:r w:rsidRPr="006575D1">
              <w:rPr>
                <w:rFonts w:ascii="Arial" w:eastAsia="Times New Roman" w:hAnsi="Arial" w:cs="Arial"/>
                <w:iCs/>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6575D1">
              <w:rPr>
                <w:rFonts w:ascii="Arial" w:eastAsia="Times New Roman" w:hAnsi="Arial" w:cs="Arial"/>
                <w:i/>
                <w:iCs/>
                <w:lang w:eastAsia="pl-PL"/>
              </w:rPr>
              <w:t>Wytycznych technicznych dotyczących weryfikacji infrastruktury pod względem wpływu na klimat w latach 2021–2027</w:t>
            </w:r>
            <w:r w:rsidRPr="006575D1">
              <w:rPr>
                <w:rFonts w:ascii="Arial" w:eastAsia="Times New Roman" w:hAnsi="Arial" w:cs="Arial"/>
                <w:iCs/>
                <w:lang w:eastAsia="pl-PL"/>
              </w:rPr>
              <w:t xml:space="preserve"> (2021/C 373/01).</w:t>
            </w:r>
          </w:p>
          <w:p w14:paraId="65378DDE" w14:textId="77777777" w:rsidR="006575D1" w:rsidRPr="006575D1" w:rsidRDefault="006575D1" w:rsidP="00BC76F6">
            <w:pPr>
              <w:autoSpaceDE w:val="0"/>
              <w:autoSpaceDN w:val="0"/>
              <w:adjustRightInd w:val="0"/>
              <w:spacing w:before="60" w:after="0" w:line="240" w:lineRule="auto"/>
              <w:rPr>
                <w:rFonts w:ascii="Arial" w:eastAsia="Times New Roman" w:hAnsi="Arial" w:cs="Arial"/>
                <w:iCs/>
                <w:lang w:eastAsia="pl-PL"/>
              </w:rPr>
            </w:pPr>
            <w:r w:rsidRPr="006575D1">
              <w:rPr>
                <w:rFonts w:ascii="Arial" w:eastAsia="Times New Roman" w:hAnsi="Arial" w:cs="Arial"/>
                <w:iCs/>
                <w:lang w:eastAsia="pl-P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p w14:paraId="5FB493FE" w14:textId="078E8896" w:rsidR="00C50D53" w:rsidRPr="00BC76F6" w:rsidRDefault="006575D1" w:rsidP="00BC76F6">
            <w:pPr>
              <w:autoSpaceDE w:val="0"/>
              <w:autoSpaceDN w:val="0"/>
              <w:adjustRightInd w:val="0"/>
              <w:spacing w:before="60" w:after="0" w:line="240" w:lineRule="auto"/>
              <w:jc w:val="both"/>
              <w:rPr>
                <w:rFonts w:ascii="Arial" w:eastAsia="Times New Roman" w:hAnsi="Arial" w:cs="Arial"/>
                <w:b/>
                <w:iCs/>
                <w:lang w:eastAsia="pl-PL"/>
              </w:rPr>
            </w:pPr>
            <w:r w:rsidRPr="00BC76F6">
              <w:rPr>
                <w:rFonts w:ascii="Arial" w:eastAsia="Times New Roman" w:hAnsi="Arial" w:cs="Arial"/>
                <w:b/>
                <w:iCs/>
                <w:lang w:eastAsia="pl-PL"/>
              </w:rPr>
              <w:t>KRYTERIUM UZNAJE SIĘ ZA SPEŁNIONE, GDY OCENA BRZMI „TAK” LUB „NIE DOTYCZY”.</w:t>
            </w:r>
          </w:p>
        </w:tc>
        <w:tc>
          <w:tcPr>
            <w:tcW w:w="2693" w:type="dxa"/>
            <w:vAlign w:val="center"/>
          </w:tcPr>
          <w:p w14:paraId="2D9E61AC" w14:textId="77777777" w:rsidR="00C50D53" w:rsidRPr="00AF4BAA" w:rsidRDefault="00C50D53" w:rsidP="00BC76F6">
            <w:pPr>
              <w:autoSpaceDE w:val="0"/>
              <w:autoSpaceDN w:val="0"/>
              <w:adjustRightInd w:val="0"/>
              <w:spacing w:before="60"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51710F7B" w14:textId="77777777" w:rsidR="00C50D53" w:rsidRPr="00AF4BAA" w:rsidRDefault="00C50D53" w:rsidP="00BC76F6">
            <w:pPr>
              <w:spacing w:before="60" w:after="0" w:line="240" w:lineRule="auto"/>
              <w:rPr>
                <w:rFonts w:ascii="Arial" w:eastAsia="Times New Roman" w:hAnsi="Arial" w:cs="Arial"/>
                <w:lang w:eastAsia="pl-PL"/>
              </w:rPr>
            </w:pPr>
            <w:r w:rsidRPr="00AF4BAA">
              <w:rPr>
                <w:rFonts w:ascii="Arial" w:eastAsia="Times New Roman" w:hAnsi="Arial" w:cs="Arial"/>
                <w:iCs/>
                <w:lang w:eastAsia="pl-PL"/>
              </w:rPr>
              <w:t>Spełnienie kryterium jest konieczne do przyznania dofinansowania.</w:t>
            </w:r>
          </w:p>
        </w:tc>
      </w:tr>
      <w:tr w:rsidR="00C50D53" w:rsidRPr="00AF4BAA" w:rsidDel="006B5409" w14:paraId="3CD7FC8C" w14:textId="77777777" w:rsidTr="00894596">
        <w:trPr>
          <w:cantSplit/>
        </w:trPr>
        <w:tc>
          <w:tcPr>
            <w:tcW w:w="643" w:type="dxa"/>
            <w:vAlign w:val="center"/>
          </w:tcPr>
          <w:p w14:paraId="34311EEC" w14:textId="77777777" w:rsidR="00C50D53" w:rsidRPr="00AF4BAA" w:rsidDel="006B5409" w:rsidRDefault="00C50D53" w:rsidP="00BC76F6">
            <w:pPr>
              <w:numPr>
                <w:ilvl w:val="0"/>
                <w:numId w:val="26"/>
              </w:numPr>
              <w:spacing w:before="60" w:after="0" w:line="240" w:lineRule="auto"/>
              <w:ind w:left="176" w:hanging="176"/>
              <w:jc w:val="center"/>
              <w:rPr>
                <w:rFonts w:ascii="Arial" w:eastAsia="Times New Roman" w:hAnsi="Arial" w:cs="Arial"/>
                <w:b/>
                <w:lang w:eastAsia="pl-PL"/>
              </w:rPr>
            </w:pPr>
          </w:p>
        </w:tc>
        <w:tc>
          <w:tcPr>
            <w:tcW w:w="2053" w:type="dxa"/>
            <w:vAlign w:val="center"/>
          </w:tcPr>
          <w:p w14:paraId="5B7C1B2D" w14:textId="5DC34B6F" w:rsidR="00C50D53" w:rsidRPr="00AF4BAA" w:rsidRDefault="00C50D53" w:rsidP="00BC76F6">
            <w:pPr>
              <w:autoSpaceDE w:val="0"/>
              <w:autoSpaceDN w:val="0"/>
              <w:adjustRightInd w:val="0"/>
              <w:spacing w:before="60" w:after="0" w:line="240" w:lineRule="auto"/>
              <w:ind w:left="-47"/>
              <w:rPr>
                <w:rFonts w:ascii="Arial" w:eastAsia="Times New Roman" w:hAnsi="Arial" w:cs="Arial"/>
                <w:iCs/>
                <w:lang w:eastAsia="pl-PL"/>
              </w:rPr>
            </w:pPr>
            <w:r w:rsidRPr="00AF4BAA">
              <w:rPr>
                <w:rFonts w:ascii="Arial" w:eastAsia="Times New Roman" w:hAnsi="Arial" w:cs="Arial"/>
                <w:iCs/>
                <w:lang w:eastAsia="pl-PL"/>
              </w:rPr>
              <w:t>Inwestycje produkcyjne w przedsiębiorstwach innych niż MŚP</w:t>
            </w:r>
          </w:p>
        </w:tc>
        <w:tc>
          <w:tcPr>
            <w:tcW w:w="8929" w:type="dxa"/>
            <w:vAlign w:val="center"/>
          </w:tcPr>
          <w:p w14:paraId="518DCFF1" w14:textId="2786EFE1" w:rsidR="006575D1" w:rsidRPr="006575D1" w:rsidRDefault="006575D1" w:rsidP="00BC76F6">
            <w:pPr>
              <w:autoSpaceDE w:val="0"/>
              <w:autoSpaceDN w:val="0"/>
              <w:adjustRightInd w:val="0"/>
              <w:spacing w:before="60" w:after="0" w:line="240" w:lineRule="auto"/>
              <w:rPr>
                <w:rFonts w:ascii="Arial" w:eastAsia="Times New Roman" w:hAnsi="Arial" w:cs="Arial"/>
                <w:iCs/>
                <w:lang w:eastAsia="pl-PL"/>
              </w:rPr>
            </w:pPr>
            <w:r w:rsidRPr="006575D1">
              <w:rPr>
                <w:rFonts w:ascii="Arial" w:eastAsia="Times New Roman" w:hAnsi="Arial" w:cs="Arial"/>
                <w:iCs/>
                <w:lang w:eastAsia="pl-PL"/>
              </w:rPr>
              <w:t>Czy projekt dotyczący wsparcia inwestycji produkcyjnych w rozumieniu motywu 16 Rozporządzenia Parlamentu Europejskiego i Rady (UE) 2021/1056 z dnia 24 czerwca 2021 r. ustanawiającego Fundusz na rzecz Sprawiedliwej Transformacji w przedsiębiorstwach innych niż MŚP, spełnia warunki wskazane w art. 8 ust. 2 ww. Rozporządzenia.</w:t>
            </w:r>
          </w:p>
          <w:p w14:paraId="7153A0FB" w14:textId="6A781E7B" w:rsidR="00C50D53" w:rsidRPr="00BC76F6" w:rsidRDefault="006575D1" w:rsidP="00BC76F6">
            <w:pPr>
              <w:autoSpaceDE w:val="0"/>
              <w:autoSpaceDN w:val="0"/>
              <w:adjustRightInd w:val="0"/>
              <w:spacing w:before="60" w:after="0" w:line="240" w:lineRule="auto"/>
              <w:jc w:val="both"/>
              <w:rPr>
                <w:rFonts w:ascii="Arial" w:eastAsia="Times New Roman" w:hAnsi="Arial" w:cs="Arial"/>
                <w:b/>
                <w:iCs/>
                <w:lang w:eastAsia="pl-PL"/>
              </w:rPr>
            </w:pPr>
            <w:r w:rsidRPr="00BC76F6">
              <w:rPr>
                <w:rFonts w:ascii="Arial" w:eastAsia="Times New Roman" w:hAnsi="Arial" w:cs="Arial"/>
                <w:b/>
                <w:iCs/>
                <w:lang w:eastAsia="pl-PL"/>
              </w:rPr>
              <w:t>KRYTERIUM UZNAJE SIĘ ZA SPEŁNIONE, GDY OCENA BRZMI „TAK” LUB „NIE DOTYCZY”.</w:t>
            </w:r>
          </w:p>
        </w:tc>
        <w:tc>
          <w:tcPr>
            <w:tcW w:w="2693" w:type="dxa"/>
            <w:vAlign w:val="center"/>
          </w:tcPr>
          <w:p w14:paraId="151CED2B" w14:textId="77777777" w:rsidR="00C50D53" w:rsidRPr="00AF4BAA" w:rsidRDefault="00C50D53" w:rsidP="00BC76F6">
            <w:pPr>
              <w:autoSpaceDE w:val="0"/>
              <w:autoSpaceDN w:val="0"/>
              <w:adjustRightInd w:val="0"/>
              <w:spacing w:before="60" w:after="0" w:line="240" w:lineRule="auto"/>
              <w:rPr>
                <w:rFonts w:ascii="Arial" w:eastAsia="Times New Roman" w:hAnsi="Arial" w:cs="Arial"/>
                <w:iCs/>
                <w:lang w:eastAsia="pl-PL"/>
              </w:rPr>
            </w:pPr>
            <w:r w:rsidRPr="00AF4BAA">
              <w:rPr>
                <w:rFonts w:ascii="Arial" w:eastAsia="Times New Roman" w:hAnsi="Arial" w:cs="Arial"/>
                <w:iCs/>
                <w:lang w:eastAsia="pl-PL"/>
              </w:rPr>
              <w:t>TAK/NIE/NIE DOTYCZY</w:t>
            </w:r>
          </w:p>
          <w:p w14:paraId="090FC3D2" w14:textId="77777777" w:rsidR="00C50D53" w:rsidRPr="00AF4BAA" w:rsidRDefault="00C50D53" w:rsidP="00BC76F6">
            <w:pPr>
              <w:autoSpaceDE w:val="0"/>
              <w:autoSpaceDN w:val="0"/>
              <w:adjustRightInd w:val="0"/>
              <w:spacing w:before="60" w:after="0" w:line="240" w:lineRule="auto"/>
              <w:rPr>
                <w:rFonts w:ascii="Arial" w:eastAsia="Times New Roman" w:hAnsi="Arial" w:cs="Arial"/>
                <w:iCs/>
                <w:lang w:eastAsia="pl-PL"/>
              </w:rPr>
            </w:pPr>
            <w:r w:rsidRPr="00AF4BAA">
              <w:rPr>
                <w:rFonts w:ascii="Arial" w:eastAsia="Times New Roman" w:hAnsi="Arial" w:cs="Arial"/>
                <w:iCs/>
                <w:lang w:eastAsia="pl-PL"/>
              </w:rPr>
              <w:t>Spełnienie kryterium jest konieczne do przyznania dofinansowania.</w:t>
            </w:r>
          </w:p>
        </w:tc>
      </w:tr>
    </w:tbl>
    <w:p w14:paraId="53B2C2AC" w14:textId="77777777" w:rsidR="00626F1C" w:rsidRPr="00AF4BAA" w:rsidRDefault="00626F1C">
      <w:pPr>
        <w:rPr>
          <w:rFonts w:ascii="Arial" w:eastAsiaTheme="majorEastAsia" w:hAnsi="Arial" w:cs="Arial"/>
          <w:b/>
          <w:bCs/>
          <w:color w:val="2F5496" w:themeColor="accent1" w:themeShade="BF"/>
        </w:rPr>
      </w:pPr>
      <w:bookmarkStart w:id="3" w:name="_Toc226780682"/>
      <w:r w:rsidRPr="00AF4BAA">
        <w:rPr>
          <w:rFonts w:ascii="Arial" w:eastAsiaTheme="majorEastAsia" w:hAnsi="Arial" w:cs="Arial"/>
          <w:b/>
          <w:bCs/>
          <w:color w:val="2F5496" w:themeColor="accent1" w:themeShade="BF"/>
        </w:rPr>
        <w:br w:type="page"/>
      </w:r>
    </w:p>
    <w:p w14:paraId="7D4220B3" w14:textId="72E4EF07" w:rsidR="00CB2F12" w:rsidRPr="00042AE3" w:rsidRDefault="00CB2F12" w:rsidP="00626F1C">
      <w:pPr>
        <w:spacing w:before="240" w:after="240" w:line="240" w:lineRule="auto"/>
        <w:rPr>
          <w:rFonts w:ascii="Arial" w:eastAsiaTheme="majorEastAsia" w:hAnsi="Arial" w:cs="Arial"/>
          <w:b/>
          <w:bCs/>
          <w:color w:val="2F5496" w:themeColor="accent1" w:themeShade="BF"/>
        </w:rPr>
      </w:pPr>
      <w:r w:rsidRPr="00042AE3">
        <w:rPr>
          <w:rFonts w:ascii="Arial" w:eastAsiaTheme="majorEastAsia" w:hAnsi="Arial" w:cs="Arial"/>
          <w:b/>
          <w:bCs/>
          <w:color w:val="2F5496" w:themeColor="accent1" w:themeShade="BF"/>
        </w:rPr>
        <w:lastRenderedPageBreak/>
        <w:t>KRYTERIA DOSTĘPU MERYTORYCZNE SPECYFICZNE</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2098"/>
        <w:gridCol w:w="8931"/>
        <w:gridCol w:w="2976"/>
      </w:tblGrid>
      <w:tr w:rsidR="00FF421B" w:rsidRPr="00042AE3" w14:paraId="324E2613" w14:textId="77777777" w:rsidTr="00EE7F5E">
        <w:trPr>
          <w:trHeight w:val="507"/>
          <w:tblHeader/>
        </w:trPr>
        <w:tc>
          <w:tcPr>
            <w:tcW w:w="737" w:type="dxa"/>
            <w:shd w:val="clear" w:color="auto" w:fill="BFBFBF"/>
            <w:vAlign w:val="center"/>
          </w:tcPr>
          <w:p w14:paraId="565A744E" w14:textId="77777777" w:rsidR="00FF421B" w:rsidRPr="00042AE3" w:rsidRDefault="00FF421B" w:rsidP="00BC76F6">
            <w:pPr>
              <w:spacing w:before="60" w:after="0" w:line="240" w:lineRule="auto"/>
              <w:jc w:val="center"/>
              <w:rPr>
                <w:rFonts w:ascii="Arial" w:eastAsia="Times New Roman" w:hAnsi="Arial" w:cs="Arial"/>
                <w:b/>
                <w:lang w:eastAsia="pl-PL"/>
              </w:rPr>
            </w:pPr>
            <w:r w:rsidRPr="00042AE3">
              <w:rPr>
                <w:rFonts w:ascii="Arial" w:eastAsia="Times New Roman" w:hAnsi="Arial" w:cs="Arial"/>
                <w:b/>
                <w:lang w:eastAsia="pl-PL"/>
              </w:rPr>
              <w:t>LP.</w:t>
            </w:r>
          </w:p>
        </w:tc>
        <w:tc>
          <w:tcPr>
            <w:tcW w:w="2098" w:type="dxa"/>
            <w:shd w:val="clear" w:color="auto" w:fill="BFBFBF"/>
            <w:vAlign w:val="center"/>
          </w:tcPr>
          <w:p w14:paraId="672CBE48" w14:textId="77777777" w:rsidR="00FF421B" w:rsidRPr="00042AE3" w:rsidRDefault="00FF421B" w:rsidP="00BC76F6">
            <w:pPr>
              <w:spacing w:before="60" w:after="0" w:line="240" w:lineRule="auto"/>
              <w:jc w:val="center"/>
              <w:rPr>
                <w:rFonts w:ascii="Arial" w:eastAsia="Times New Roman" w:hAnsi="Arial" w:cs="Arial"/>
                <w:b/>
                <w:lang w:eastAsia="pl-PL"/>
              </w:rPr>
            </w:pPr>
            <w:r w:rsidRPr="00042AE3">
              <w:rPr>
                <w:rFonts w:ascii="Arial" w:eastAsia="Times New Roman" w:hAnsi="Arial" w:cs="Arial"/>
                <w:b/>
                <w:lang w:eastAsia="pl-PL"/>
              </w:rPr>
              <w:t>NAZWA KRYTERIUM</w:t>
            </w:r>
          </w:p>
        </w:tc>
        <w:tc>
          <w:tcPr>
            <w:tcW w:w="8931" w:type="dxa"/>
            <w:shd w:val="clear" w:color="auto" w:fill="BFBFBF"/>
            <w:vAlign w:val="center"/>
          </w:tcPr>
          <w:p w14:paraId="3A8CCA37" w14:textId="77777777" w:rsidR="00FF421B" w:rsidRPr="00042AE3" w:rsidRDefault="00FF421B" w:rsidP="00BC76F6">
            <w:pPr>
              <w:spacing w:before="60" w:after="0" w:line="240" w:lineRule="auto"/>
              <w:jc w:val="center"/>
              <w:rPr>
                <w:rFonts w:ascii="Arial" w:eastAsia="Times New Roman" w:hAnsi="Arial" w:cs="Arial"/>
                <w:b/>
                <w:lang w:eastAsia="pl-PL"/>
              </w:rPr>
            </w:pPr>
            <w:r w:rsidRPr="00042AE3">
              <w:rPr>
                <w:rFonts w:ascii="Arial" w:eastAsia="Times New Roman" w:hAnsi="Arial" w:cs="Arial"/>
                <w:b/>
                <w:lang w:eastAsia="pl-PL"/>
              </w:rPr>
              <w:t xml:space="preserve">DEFINICJA KRYTERIUM </w:t>
            </w:r>
          </w:p>
        </w:tc>
        <w:tc>
          <w:tcPr>
            <w:tcW w:w="2976" w:type="dxa"/>
            <w:shd w:val="clear" w:color="auto" w:fill="BFBFBF"/>
            <w:vAlign w:val="center"/>
          </w:tcPr>
          <w:p w14:paraId="463675B3" w14:textId="77777777" w:rsidR="00FF421B" w:rsidRPr="00042AE3" w:rsidRDefault="00FF421B" w:rsidP="00BC76F6">
            <w:pPr>
              <w:spacing w:before="60" w:after="0" w:line="240" w:lineRule="auto"/>
              <w:jc w:val="center"/>
              <w:rPr>
                <w:rFonts w:ascii="Arial" w:eastAsia="Times New Roman" w:hAnsi="Arial" w:cs="Arial"/>
                <w:b/>
                <w:lang w:eastAsia="pl-PL"/>
              </w:rPr>
            </w:pPr>
            <w:r w:rsidRPr="00042AE3">
              <w:rPr>
                <w:rFonts w:ascii="Arial" w:eastAsia="Times New Roman" w:hAnsi="Arial" w:cs="Arial"/>
                <w:b/>
                <w:lang w:eastAsia="pl-PL"/>
              </w:rPr>
              <w:t>OCENA KRYTERIUM</w:t>
            </w:r>
          </w:p>
        </w:tc>
      </w:tr>
      <w:tr w:rsidR="00FF421B" w:rsidRPr="00AF4BAA" w14:paraId="63A688FD" w14:textId="77777777" w:rsidTr="00EE7F5E">
        <w:tc>
          <w:tcPr>
            <w:tcW w:w="737" w:type="dxa"/>
            <w:vAlign w:val="center"/>
          </w:tcPr>
          <w:p w14:paraId="7B177CC4" w14:textId="77777777" w:rsidR="00FF421B" w:rsidRPr="00042AE3" w:rsidRDefault="00FF421B"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4F1A718D" w14:textId="05132549" w:rsidR="00FF421B" w:rsidRPr="00042AE3" w:rsidRDefault="00042AE3"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Siedziba</w:t>
            </w:r>
          </w:p>
        </w:tc>
        <w:tc>
          <w:tcPr>
            <w:tcW w:w="8931" w:type="dxa"/>
            <w:vAlign w:val="center"/>
          </w:tcPr>
          <w:p w14:paraId="1CDD2489"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wnioskodawca (partner) na dzień złożenia wniosku o dofinansowanie posiada siedzibę lub oddział na terenie województwa łódzkiego?</w:t>
            </w:r>
          </w:p>
          <w:p w14:paraId="31E5CA1B"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Weryfikacja dokonywana będzie na podstawie zapisów we właściwych ze względu na formę organizacyjnoprawną wnioskodawcy (partnera) dokumentach rejestrowych.</w:t>
            </w:r>
          </w:p>
          <w:p w14:paraId="690AAF26" w14:textId="578743C0" w:rsidR="00FF421B" w:rsidRPr="00BC76F6" w:rsidRDefault="006575D1" w:rsidP="00BC76F6">
            <w:pPr>
              <w:spacing w:before="60" w:after="0" w:line="240" w:lineRule="auto"/>
              <w:rPr>
                <w:rFonts w:ascii="Arial" w:eastAsia="Times New Roman" w:hAnsi="Arial" w:cs="Arial"/>
                <w:b/>
                <w:lang w:eastAsia="pl-PL"/>
              </w:rPr>
            </w:pPr>
            <w:r w:rsidRPr="00BC76F6">
              <w:rPr>
                <w:rFonts w:ascii="Arial" w:eastAsia="Times New Roman" w:hAnsi="Arial" w:cs="Arial"/>
                <w:b/>
                <w:lang w:eastAsia="pl-PL"/>
              </w:rPr>
              <w:t>KRYTERIUM UZNAJE SIĘ ZA SPEŁNIONE, GDY OCENA BRZMI „TAK”.</w:t>
            </w:r>
          </w:p>
        </w:tc>
        <w:tc>
          <w:tcPr>
            <w:tcW w:w="2976" w:type="dxa"/>
            <w:vAlign w:val="center"/>
          </w:tcPr>
          <w:p w14:paraId="59EE2323" w14:textId="50F799F4" w:rsidR="00FF421B" w:rsidRPr="00042AE3" w:rsidRDefault="00FF421B"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2D063EDE" w14:textId="77777777" w:rsidR="00FF421B" w:rsidRPr="00C32EF5" w:rsidRDefault="00FF421B"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7D975C7" w14:textId="77777777" w:rsidTr="00EE7F5E">
        <w:tc>
          <w:tcPr>
            <w:tcW w:w="737" w:type="dxa"/>
            <w:vAlign w:val="center"/>
          </w:tcPr>
          <w:p w14:paraId="03C69AD1"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752DF081" w14:textId="6BBB061D" w:rsidR="00042AE3" w:rsidRPr="00042AE3" w:rsidRDefault="00042AE3"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Grupa docelowa</w:t>
            </w:r>
          </w:p>
        </w:tc>
        <w:tc>
          <w:tcPr>
            <w:tcW w:w="8931" w:type="dxa"/>
            <w:vAlign w:val="center"/>
          </w:tcPr>
          <w:p w14:paraId="46A1B360"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Czy zaplanowana w projekcie grupa docelowa: </w:t>
            </w:r>
          </w:p>
          <w:p w14:paraId="446B34F4" w14:textId="77777777" w:rsidR="006575D1" w:rsidRPr="006575D1" w:rsidRDefault="006575D1" w:rsidP="00BC76F6">
            <w:pPr>
              <w:numPr>
                <w:ilvl w:val="0"/>
                <w:numId w:val="28"/>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 xml:space="preserve">w przypadku osób fizycznych chcących rozpocząć działalność gospodarczą -– uczy się lub pracuje lub zamieszkuje na obszarze sprawiedliwej transformacji województwa łódzkiego w rozumieniu przepisów Kodeksu Cywilnego, </w:t>
            </w:r>
          </w:p>
          <w:p w14:paraId="5FDB4EA1" w14:textId="77777777" w:rsidR="006575D1" w:rsidRPr="006575D1" w:rsidRDefault="006575D1" w:rsidP="00BC76F6">
            <w:pPr>
              <w:numPr>
                <w:ilvl w:val="0"/>
                <w:numId w:val="28"/>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w przypadku istniejących mikro, małych lub średnich przedsiębiorstw -– posiada siedzibę na obszarze sprawiedliwej transformacji województwa łódzkiego?</w:t>
            </w:r>
          </w:p>
          <w:p w14:paraId="7B645618"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7E7087FC" w14:textId="5347CE3B" w:rsidR="00042AE3" w:rsidRPr="00BC76F6" w:rsidRDefault="006575D1" w:rsidP="00BC76F6">
            <w:pPr>
              <w:spacing w:before="60" w:after="0" w:line="240" w:lineRule="auto"/>
              <w:rPr>
                <w:rFonts w:ascii="Arial" w:eastAsia="Times New Roman" w:hAnsi="Arial" w:cs="Arial"/>
                <w:b/>
                <w:lang w:eastAsia="pl-PL"/>
              </w:rPr>
            </w:pPr>
            <w:r w:rsidRPr="00BC76F6">
              <w:rPr>
                <w:rFonts w:ascii="Arial" w:eastAsia="Times New Roman" w:hAnsi="Arial" w:cs="Arial"/>
                <w:b/>
                <w:lang w:eastAsia="pl-PL"/>
              </w:rPr>
              <w:t>KRYTERIUM UZNAJE SIĘ ZA SPEŁNIONE, GDY OCENA BRZMI „TAK”.</w:t>
            </w:r>
          </w:p>
        </w:tc>
        <w:tc>
          <w:tcPr>
            <w:tcW w:w="2976" w:type="dxa"/>
            <w:vAlign w:val="center"/>
          </w:tcPr>
          <w:p w14:paraId="5A3050D6"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3E1DC9F4" w14:textId="0A9A1789"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5485DF27" w14:textId="77777777" w:rsidTr="00EE7F5E">
        <w:tc>
          <w:tcPr>
            <w:tcW w:w="737" w:type="dxa"/>
            <w:vAlign w:val="center"/>
          </w:tcPr>
          <w:p w14:paraId="7F9D2658"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4AD4F362" w14:textId="625302A9" w:rsidR="00042AE3" w:rsidRPr="00042AE3" w:rsidRDefault="00042AE3"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Potencjał finansowy</w:t>
            </w:r>
          </w:p>
        </w:tc>
        <w:tc>
          <w:tcPr>
            <w:tcW w:w="8931" w:type="dxa"/>
            <w:vAlign w:val="center"/>
          </w:tcPr>
          <w:p w14:paraId="563D4698"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Czy wnioskodawca posiada łączny obrót za jeden rok wyższy niż 50% średnich rocznych wydatków w projekcie? </w:t>
            </w:r>
          </w:p>
          <w:p w14:paraId="07CA26A0" w14:textId="6ED80102"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Rok jest wybrany przez wnioskodawcę spośród pięciu ostatnich lat przed złożeniem wniosku o dofinansowanie i oznacza: rok obrotowy zgodnie z </w:t>
            </w:r>
            <w:r w:rsidRPr="006575D1">
              <w:rPr>
                <w:rFonts w:ascii="Arial" w:eastAsia="Times New Roman" w:hAnsi="Arial" w:cs="Arial"/>
                <w:i/>
                <w:lang w:eastAsia="pl-PL"/>
              </w:rPr>
              <w:t>Ustawą o rachunkowości z dnia 29 września 1994 r.</w:t>
            </w:r>
            <w:r w:rsidRPr="006575D1">
              <w:rPr>
                <w:rFonts w:ascii="Arial" w:eastAsia="Times New Roman" w:hAnsi="Arial" w:cs="Arial"/>
                <w:lang w:eastAsia="pl-PL"/>
              </w:rPr>
              <w:t>, jeśli dotyczy, lub zamknięty i zatwierdzony rok kalendarzowy.</w:t>
            </w:r>
          </w:p>
          <w:p w14:paraId="71388B68"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lastRenderedPageBreak/>
              <w:t xml:space="preserve">Za obrót należy przyjąć sumę przychodów uzyskanych przez podmiot na poziomie ustalania wyniku na działalności gospodarczej, tzn. jest to suma przychodów ze sprzedaży netto, pozostałych przychodów operacyjnych oraz przychodów finansowych. </w:t>
            </w:r>
          </w:p>
          <w:p w14:paraId="6689C25A" w14:textId="21491955" w:rsidR="00042AE3"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524BEA27"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4DF1E909" w14:textId="4562ACD0"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586F0E20" w14:textId="77777777" w:rsidTr="00EE7F5E">
        <w:tc>
          <w:tcPr>
            <w:tcW w:w="737" w:type="dxa"/>
            <w:vAlign w:val="center"/>
          </w:tcPr>
          <w:p w14:paraId="3B33E7E4"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5153FA15" w14:textId="5FB7A4CF" w:rsidR="00042AE3" w:rsidRPr="00EE7F5E" w:rsidRDefault="00042AE3"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Doświadczenie wnioskodawcy</w:t>
            </w:r>
          </w:p>
        </w:tc>
        <w:tc>
          <w:tcPr>
            <w:tcW w:w="8931" w:type="dxa"/>
            <w:vAlign w:val="center"/>
          </w:tcPr>
          <w:p w14:paraId="11FD19DE"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Czy wnioskodawca dysponuje niezbędnym zespołem składającym się co najmniej z pięciu osób, z których każda posiada udokumentowane, co najmniej trzyletnie praktyczne doświadczenie w świadczeniu usług doradczych, w tym w obszarach tematycznych związanych z Regionalnymi Inteligentnymi Specjalizacjami Województwa Łódzkiego, określonymi w Regionalnej Strategii Innowacji Województwa Łódzkiego „RSI Łódzkie 2030+”, obowiązującej na dzień ogłoszenia o naborze?  </w:t>
            </w:r>
          </w:p>
          <w:p w14:paraId="35D605EF"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Osoby te muszą być zatrudnione lub współpracujące z wnioskodawcą w oparciu o umowę (np. umowę cywilnoprawną, B2B) w okresie sześciu miesięcy poprzedzających złożenie wniosku o dofinansowanie.</w:t>
            </w:r>
          </w:p>
          <w:p w14:paraId="1DADD2D2" w14:textId="6EAE62B6" w:rsidR="00042AE3"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492998EB"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307D77F0" w14:textId="5BDC4816"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664DFC33" w14:textId="77777777" w:rsidTr="00EE7F5E">
        <w:tc>
          <w:tcPr>
            <w:tcW w:w="737" w:type="dxa"/>
            <w:vAlign w:val="center"/>
          </w:tcPr>
          <w:p w14:paraId="683D27DC"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0D2F17AA" w14:textId="5AC9D88D" w:rsidR="00042AE3" w:rsidRPr="00EE7F5E" w:rsidRDefault="00042AE3"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Doświadczenie kadry</w:t>
            </w:r>
          </w:p>
        </w:tc>
        <w:tc>
          <w:tcPr>
            <w:tcW w:w="8931" w:type="dxa"/>
            <w:vAlign w:val="center"/>
          </w:tcPr>
          <w:p w14:paraId="17C4BB85" w14:textId="77777777" w:rsidR="00042AE3" w:rsidRPr="00042AE3" w:rsidRDefault="00042AE3"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 xml:space="preserve">Czy wnioskodawca dysponuje niezbędnym zespołem składającym się co najmniej z pięciu osób, z których każda posiada udokumentowane, co najmniej trzyletnie praktyczne doświadczenie w świadczeniu usług doradczych, w tym w obszarach tematycznych związanych z Regionalnymi Inteligentnymi Specjalizacjami, określonymi w „Wykazie Regionalnych Inteligentnych Specjalizacji Województwa Łódzkiego oraz wynikających z nich nisz specjalizacyjnych”? </w:t>
            </w:r>
          </w:p>
          <w:p w14:paraId="715A9DAD" w14:textId="77777777" w:rsidR="00042AE3" w:rsidRPr="00042AE3" w:rsidRDefault="00042AE3"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Osoby te muszą być zatrudnione lub współpracujące z wnioskodawcą w oparciu o umowę (np. umowę cywilnoprawną, B2B) w okresie sześciu miesięcy poprzedzających złożenie wniosku o dofinansowanie.</w:t>
            </w:r>
          </w:p>
          <w:p w14:paraId="62AB8815" w14:textId="3C5FF72D" w:rsidR="00042AE3" w:rsidRPr="00EE7F5E" w:rsidRDefault="00042AE3" w:rsidP="00BC76F6">
            <w:pPr>
              <w:spacing w:before="60" w:after="0" w:line="240" w:lineRule="auto"/>
              <w:rPr>
                <w:rFonts w:ascii="Arial" w:eastAsia="Times New Roman" w:hAnsi="Arial" w:cs="Arial"/>
                <w:b/>
                <w:lang w:eastAsia="pl-PL"/>
              </w:rPr>
            </w:pPr>
            <w:r w:rsidRPr="00EE7F5E">
              <w:rPr>
                <w:rFonts w:ascii="Arial" w:eastAsia="Times New Roman" w:hAnsi="Arial" w:cs="Arial"/>
                <w:b/>
                <w:lang w:eastAsia="pl-PL"/>
              </w:rPr>
              <w:t>KRYTERIUM UZNAJE SIĘ ZA SPEŁNIONE, GDY OCENA BRZMI „TAK”.</w:t>
            </w:r>
          </w:p>
        </w:tc>
        <w:tc>
          <w:tcPr>
            <w:tcW w:w="2976" w:type="dxa"/>
            <w:vAlign w:val="center"/>
          </w:tcPr>
          <w:p w14:paraId="46F6117E"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699077BA" w14:textId="6909EA55"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8B15481" w14:textId="77777777" w:rsidTr="00EE7F5E">
        <w:tc>
          <w:tcPr>
            <w:tcW w:w="737" w:type="dxa"/>
            <w:vAlign w:val="center"/>
          </w:tcPr>
          <w:p w14:paraId="6344D9EF"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63698F65" w14:textId="19376E3F" w:rsidR="00042AE3" w:rsidRPr="00EE7F5E" w:rsidRDefault="00042AE3"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Doświadczenie w realizacji projektów grantowych</w:t>
            </w:r>
          </w:p>
        </w:tc>
        <w:tc>
          <w:tcPr>
            <w:tcW w:w="8931" w:type="dxa"/>
            <w:vAlign w:val="center"/>
          </w:tcPr>
          <w:p w14:paraId="238123E0"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wnioskodawca posiada doświadczenie w realizacji co najmniej 2 projektów grantowych lub tożsamych z projektami grantowymi, realizowanych lub zrealizowanych?</w:t>
            </w:r>
          </w:p>
          <w:p w14:paraId="2C4A1015"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Projekt grantowy to projekt, o którym mowa w art. 41 </w:t>
            </w:r>
            <w:r w:rsidRPr="006575D1">
              <w:rPr>
                <w:rFonts w:ascii="Arial" w:eastAsia="Times New Roman" w:hAnsi="Arial" w:cs="Arial"/>
                <w:i/>
                <w:lang w:eastAsia="pl-PL"/>
              </w:rPr>
              <w:t>Ustawy o zasadach realizacji zadań finansowanych ze środków europejskich w perspektywie finansowej 2021-2027</w:t>
            </w:r>
            <w:r w:rsidRPr="006575D1">
              <w:rPr>
                <w:rFonts w:ascii="Arial" w:eastAsia="Times New Roman" w:hAnsi="Arial" w:cs="Arial"/>
                <w:lang w:eastAsia="pl-PL"/>
              </w:rPr>
              <w:t xml:space="preserve">. Za projekt tożsamy z projektem grantowym uznawane są wszelkie projekty finansowane ze </w:t>
            </w:r>
            <w:r w:rsidRPr="006575D1">
              <w:rPr>
                <w:rFonts w:ascii="Arial" w:eastAsia="Times New Roman" w:hAnsi="Arial" w:cs="Arial"/>
                <w:lang w:eastAsia="pl-PL"/>
              </w:rPr>
              <w:lastRenderedPageBreak/>
              <w:t>środków publicznych, w których dany podmiot przekazywał wsparcie finansowe lub niefinansowe w formie usług przedsiębiorcom lub innym adresatom tych projektów.</w:t>
            </w:r>
          </w:p>
          <w:p w14:paraId="63AF1345" w14:textId="3057C8F3" w:rsidR="00042AE3"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6A9CE904"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4E832864" w14:textId="20A43AD6"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585C3AF0" w14:textId="77777777" w:rsidTr="00EE7F5E">
        <w:tc>
          <w:tcPr>
            <w:tcW w:w="737" w:type="dxa"/>
            <w:vAlign w:val="center"/>
          </w:tcPr>
          <w:p w14:paraId="7C52A544"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099B0C68" w14:textId="4E2E4AC2" w:rsidR="00042AE3" w:rsidRPr="00EE7F5E" w:rsidRDefault="00042AE3"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Dwie ścieżki wsparcia</w:t>
            </w:r>
          </w:p>
        </w:tc>
        <w:tc>
          <w:tcPr>
            <w:tcW w:w="8931" w:type="dxa"/>
            <w:vAlign w:val="center"/>
          </w:tcPr>
          <w:p w14:paraId="58E73016"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wnioskodawca założył w ramach projektu realizację dwóch ścieżek wsparcia przedsiębiorstw: tworzenia nowych i wsparcia młodych przedsiębiorstw (ścieżka inkubacji) i usług doradczych dla istniejących przedsiębiorstw (ścieżka rozwoju)?</w:t>
            </w:r>
          </w:p>
          <w:p w14:paraId="382CAF15"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Czy część projektu polegająca na przekazywaniu środków finansowych uczestnikom projektu lub MŚP realizowane będą w ramach projektu grantowego, zgodnie z art. 41 </w:t>
            </w:r>
            <w:r w:rsidRPr="006575D1">
              <w:rPr>
                <w:rFonts w:ascii="Arial" w:eastAsia="Times New Roman" w:hAnsi="Arial" w:cs="Arial"/>
                <w:i/>
                <w:lang w:eastAsia="pl-PL"/>
              </w:rPr>
              <w:t>Ustawy z dnia 28 kwietnia 2022 r. o zasadach realizacji zadań finansowanych ze środków europejskich w perspektywie finansowej 2021–2027</w:t>
            </w:r>
            <w:r w:rsidRPr="006575D1">
              <w:rPr>
                <w:rFonts w:ascii="Arial" w:eastAsia="Times New Roman" w:hAnsi="Arial" w:cs="Arial"/>
                <w:lang w:eastAsia="pl-PL"/>
              </w:rPr>
              <w:t>?</w:t>
            </w:r>
          </w:p>
          <w:p w14:paraId="1C379812" w14:textId="25459278" w:rsidR="00042AE3"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5A3BD2BF"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1BD1BD6A" w14:textId="4410DC40"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65109F6C" w14:textId="77777777" w:rsidTr="00EE7F5E">
        <w:tc>
          <w:tcPr>
            <w:tcW w:w="737" w:type="dxa"/>
            <w:vAlign w:val="center"/>
          </w:tcPr>
          <w:p w14:paraId="74288037"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50CBA109" w14:textId="5E6EF8D6" w:rsidR="00042AE3" w:rsidRPr="00EE7F5E" w:rsidRDefault="00042AE3"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Zasoby i potencjał</w:t>
            </w:r>
          </w:p>
        </w:tc>
        <w:tc>
          <w:tcPr>
            <w:tcW w:w="8931" w:type="dxa"/>
            <w:vAlign w:val="center"/>
          </w:tcPr>
          <w:p w14:paraId="6E526ADC"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we wniosku o dofinansowanie wykazano, że wnioskodawca i partner (jeśli dotyczy) dysponują zasobami adekwatnymi do realizacji programu tworzenia nowych przedsiębiorstw w oparciu o innowacyjne pomysły i świadczenia usług doradczych na rzecz przedsiębiorstw?</w:t>
            </w:r>
          </w:p>
          <w:p w14:paraId="6ADA6D4F"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Kryterium będzie weryfikowane w oparciu o następujące elementy projektu:</w:t>
            </w:r>
          </w:p>
          <w:p w14:paraId="58A06569" w14:textId="77777777" w:rsidR="006575D1" w:rsidRPr="006575D1" w:rsidRDefault="006575D1" w:rsidP="006D2177">
            <w:pPr>
              <w:numPr>
                <w:ilvl w:val="0"/>
                <w:numId w:val="29"/>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 xml:space="preserve">Zasoby merytoryczne wnioskodawcy i partnera (jeśli dotyczy) niezbędne do realizacji programu. </w:t>
            </w:r>
          </w:p>
          <w:p w14:paraId="1C5F54C6"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Należy wykazać zasoby osobowe o adekwatnym, udokumentowanym doświadczeniu, kompetencjach i kwalifikacjach. </w:t>
            </w:r>
          </w:p>
          <w:p w14:paraId="1043EB6D" w14:textId="77777777" w:rsidR="006575D1" w:rsidRPr="006575D1" w:rsidRDefault="006575D1" w:rsidP="006D2177">
            <w:pPr>
              <w:numPr>
                <w:ilvl w:val="0"/>
                <w:numId w:val="29"/>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 xml:space="preserve">Zasoby techniczne wnioskodawcy i partnera (jeśli dotyczy) niezbędne do realizacji programu. </w:t>
            </w:r>
          </w:p>
          <w:p w14:paraId="18AB709E"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040C23D6" w14:textId="77777777" w:rsidR="006575D1" w:rsidRPr="006575D1" w:rsidRDefault="006575D1" w:rsidP="006D2177">
            <w:pPr>
              <w:numPr>
                <w:ilvl w:val="0"/>
                <w:numId w:val="29"/>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Zorientowanie na klienta.</w:t>
            </w:r>
          </w:p>
          <w:p w14:paraId="60C77253"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Wnioskodawca i partner (jeśli dotyczy) prowadzą segmentację klientów w podziale na ofertę usług lub ich zdiagnozowane potrzeby, posiadają mechanizmy kontroli oceny </w:t>
            </w:r>
            <w:r w:rsidRPr="006575D1">
              <w:rPr>
                <w:rFonts w:ascii="Arial" w:eastAsia="Times New Roman" w:hAnsi="Arial" w:cs="Arial"/>
                <w:lang w:eastAsia="pl-PL"/>
              </w:rPr>
              <w:lastRenderedPageBreak/>
              <w:t>jakości świadczonych usług oraz prowadzą aktywne działania służące pozyskiwaniu nowych klientów.</w:t>
            </w:r>
          </w:p>
          <w:p w14:paraId="2EEDB534" w14:textId="5E79D316" w:rsidR="00042AE3"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58C55584"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704D6B0C" w14:textId="256E7DD9"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369EAD85" w14:textId="77777777" w:rsidTr="00EE7F5E">
        <w:tc>
          <w:tcPr>
            <w:tcW w:w="737" w:type="dxa"/>
            <w:vAlign w:val="center"/>
          </w:tcPr>
          <w:p w14:paraId="1CB1B880"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68FFC5D0" w14:textId="6144FF0F" w:rsidR="00042AE3" w:rsidRPr="00EE7F5E" w:rsidRDefault="00042AE3"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Koncepcje ścieżek</w:t>
            </w:r>
          </w:p>
        </w:tc>
        <w:tc>
          <w:tcPr>
            <w:tcW w:w="8931" w:type="dxa"/>
            <w:vAlign w:val="center"/>
          </w:tcPr>
          <w:p w14:paraId="2AA4554C"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koncepcja ścieżki inkubacji oraz koncepcja ścieżki rozwoju jest adekwatna, spójna, wykonalna, atrakcyjna i przyczynia się do realizacji celów programu tworzenia nowych przedsiębiorstw w oparciu o innowacyjne pomysły i świadczenia usług doradczych na rzecz przedsiębiorstw oraz jest zgodna z wymogami Regulaminu wyboru projektów?</w:t>
            </w:r>
          </w:p>
          <w:p w14:paraId="7D691FA5"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Kryterium będzie weryfikowane w oparciu o następujące elementy projektu:</w:t>
            </w:r>
          </w:p>
          <w:p w14:paraId="44EFF161"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organizacja promocji programu wśród potencjalnej grupy docelowej,</w:t>
            </w:r>
          </w:p>
          <w:p w14:paraId="440BFA91"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bookmarkStart w:id="4" w:name="_Hlk157596675"/>
            <w:r w:rsidRPr="006575D1">
              <w:rPr>
                <w:rFonts w:ascii="Arial" w:eastAsia="Times New Roman" w:hAnsi="Arial" w:cs="Arial"/>
                <w:lang w:eastAsia="pl-PL"/>
              </w:rPr>
              <w:t>rekrutacja, w tym premiowanie udziału i ukierunkowane strategie dotarcia do osób poniżej 30 roku życia lub (byłych) górników węgla brunatnego lub pracowników elektrowni lub osób zatrudnionych w spółkach zależnych kompleksu Bełchatów (ścieżka inkubacji),</w:t>
            </w:r>
          </w:p>
          <w:bookmarkEnd w:id="4"/>
          <w:p w14:paraId="1A986ED6"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objęcie programem inkubacji młodych przedsiębiorstw, tj. działających do 5 lat na rynku,</w:t>
            </w:r>
          </w:p>
          <w:p w14:paraId="64E0B945"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rekrutacja, w tym zasady selekcji przedsiębiorstw identyfikujących problemy rozwojowe w zakresie wzrostu produktywności, dywersyfikacji działalności, wsparcia dla innowacji, zwiększenia wykorzystania technologii i poziomu cyfryzacji, dekarbonizacji, rozwoju kompetencji (umiejętności specjalistyczne, strategia i kompetencje kierownicze), tworzenia nowych, jakościowych miejsc pracy (ścieżka rozwoju),</w:t>
            </w:r>
          </w:p>
          <w:p w14:paraId="1C306861"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 xml:space="preserve">narzędzia i metody wykorzystywane do selekcji pomysłów, w tym do oceny ich innowacyjności i potencjału rynkowego, </w:t>
            </w:r>
          </w:p>
          <w:p w14:paraId="082122B0"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premiowanie pomysłów wpisujących się w RIS,</w:t>
            </w:r>
          </w:p>
          <w:p w14:paraId="7A3C7E6B"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premiowanie pomysłów mających pozytywny wpływ na transformację regionu,</w:t>
            </w:r>
          </w:p>
          <w:p w14:paraId="7DCACFD2"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premiowanie przedsięwzięć przyczyniających się do redukcji CO2,</w:t>
            </w:r>
          </w:p>
          <w:p w14:paraId="68939C5B"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metody, narzędzia inkubacji, w tym zapewnienie usług doradczych, spotkań z menedżerem inkubacji (ścieżka inkubacji),</w:t>
            </w:r>
          </w:p>
          <w:p w14:paraId="01E22CA6"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lastRenderedPageBreak/>
              <w:t>potencjał wnioskodawcy i koncepcja zbudowania zaplecza ekspertów lub mentorów, w tym ze świata nauki i biznesu (ścieżka rozwoju),</w:t>
            </w:r>
          </w:p>
          <w:p w14:paraId="5CD78AC2"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oferta usług doradczych, spotkań z menedżerem rozwoju dostępnych dla przedsiębiorstw,</w:t>
            </w:r>
          </w:p>
          <w:p w14:paraId="53F325FF"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narzędzia i metody badania postępu i prawidłowości prac w ramach prowadzonych inkubacji,</w:t>
            </w:r>
          </w:p>
          <w:p w14:paraId="3205793C"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zasady przyznawania i rozliczania mini grantów na wdrożenie wyników doradztwa (ścieżka rozwoju),</w:t>
            </w:r>
          </w:p>
          <w:p w14:paraId="1708C539"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utworzenie przejrzystej, atrakcyjnej, dostępnej (pod)strony internetowej z informacjami o programie, listą ekspertów lub mentorów, ich notkami biograficznymi, a także historiami sukcesu zidentyfikowanymi w trakcie programu</w:t>
            </w:r>
          </w:p>
          <w:p w14:paraId="4682C7B1"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organizacja spotkań networkingowych dla uczestników programu,</w:t>
            </w:r>
          </w:p>
          <w:p w14:paraId="22339CAE" w14:textId="77777777" w:rsidR="006575D1" w:rsidRPr="006575D1" w:rsidRDefault="006575D1" w:rsidP="006D2177">
            <w:pPr>
              <w:numPr>
                <w:ilvl w:val="0"/>
                <w:numId w:val="30"/>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po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 produkcja, przychody i inne istotne wskaźniki wybrane przez każdego uczestnika z podanego zakresu opcji, wskazanie przez uczestników zwiększonego dostępu do wysokojakościowych usług świadczonych przez Instytucje Otoczenia Biznesu lub Ośrodki Innowacji, nowych kompetencji, pokonanych barier w zakładaniu i prowadzeniu firmy (ścieżka inkubacji).</w:t>
            </w:r>
          </w:p>
          <w:p w14:paraId="310E8EB6"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Przez „adekwatność” rozumie się, iż proponowane aspekty koncepcji programu są właściwie zaplanowane w stosunku do oczekiwanych rezultatów projektu, zostały zaplanowane we właściwej sekwencji, przy uwzględnieniu odpowiedniej ilości czasu.</w:t>
            </w:r>
          </w:p>
          <w:p w14:paraId="21073C2C" w14:textId="5928FF5B"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Przez „spójność” rozumie się, iż proponowane aspekty koncepcji programu uzupełniają się, tworząc w sposób</w:t>
            </w:r>
            <w:r w:rsidR="006D2177">
              <w:rPr>
                <w:rFonts w:ascii="Arial" w:eastAsia="Times New Roman" w:hAnsi="Arial" w:cs="Arial"/>
                <w:lang w:eastAsia="pl-PL"/>
              </w:rPr>
              <w:t xml:space="preserve"> </w:t>
            </w:r>
            <w:r w:rsidRPr="006575D1">
              <w:rPr>
                <w:rFonts w:ascii="Arial" w:eastAsia="Times New Roman" w:hAnsi="Arial" w:cs="Arial"/>
                <w:lang w:eastAsia="pl-PL"/>
              </w:rPr>
              <w:t>logiczny spójne przedsięwzięcie i integralną całość.</w:t>
            </w:r>
          </w:p>
          <w:p w14:paraId="2D9C24E0"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 xml:space="preserve">Przez „wykonalność” rozumie się, iż planowane przez wnioskodawcę działania w ramach poszczególnych aspektów i elementów programu wskazują na skuteczność i </w:t>
            </w:r>
            <w:r w:rsidRPr="006575D1">
              <w:rPr>
                <w:rFonts w:ascii="Arial" w:eastAsia="Times New Roman" w:hAnsi="Arial" w:cs="Arial"/>
                <w:lang w:eastAsia="pl-PL"/>
              </w:rPr>
              <w:lastRenderedPageBreak/>
              <w:t>efektywność realizacji przedsięwzięcia i osiągnięcia celów zakładanych dla projektu i działania.</w:t>
            </w:r>
          </w:p>
          <w:p w14:paraId="3754A90F" w14:textId="5A3F6463" w:rsidR="00EE7F5E"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063854D8"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lastRenderedPageBreak/>
              <w:t>TAK/NIE</w:t>
            </w:r>
          </w:p>
          <w:p w14:paraId="45E67EE3" w14:textId="3A1B8550"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7DC688A" w14:textId="77777777" w:rsidTr="00EE7F5E">
        <w:tc>
          <w:tcPr>
            <w:tcW w:w="737" w:type="dxa"/>
            <w:vAlign w:val="center"/>
          </w:tcPr>
          <w:p w14:paraId="6BEB43DD" w14:textId="77777777" w:rsidR="00042AE3" w:rsidRPr="00042AE3" w:rsidRDefault="00042AE3" w:rsidP="00BC76F6">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3B976D2C" w14:textId="5CAE942A" w:rsidR="00042AE3" w:rsidRPr="00EE7F5E" w:rsidRDefault="003E7188" w:rsidP="00BC76F6">
            <w:pPr>
              <w:spacing w:before="60" w:after="0" w:line="240" w:lineRule="auto"/>
              <w:rPr>
                <w:rFonts w:ascii="Arial" w:eastAsia="Times New Roman" w:hAnsi="Arial" w:cs="Arial"/>
                <w:lang w:eastAsia="pl-PL"/>
              </w:rPr>
            </w:pPr>
            <w:r w:rsidRPr="00EE7F5E">
              <w:rPr>
                <w:rFonts w:ascii="Arial" w:eastAsia="Times New Roman" w:hAnsi="Arial" w:cs="Arial"/>
                <w:lang w:eastAsia="pl-PL"/>
              </w:rPr>
              <w:t>Standardy</w:t>
            </w:r>
          </w:p>
        </w:tc>
        <w:tc>
          <w:tcPr>
            <w:tcW w:w="8931" w:type="dxa"/>
            <w:vAlign w:val="center"/>
          </w:tcPr>
          <w:p w14:paraId="53F1480D" w14:textId="77777777" w:rsidR="006575D1" w:rsidRPr="006575D1" w:rsidRDefault="006575D1" w:rsidP="00BC76F6">
            <w:pPr>
              <w:spacing w:before="60" w:after="0" w:line="240" w:lineRule="auto"/>
              <w:rPr>
                <w:rFonts w:ascii="Arial" w:eastAsia="Times New Roman" w:hAnsi="Arial" w:cs="Arial"/>
                <w:lang w:eastAsia="pl-PL"/>
              </w:rPr>
            </w:pPr>
            <w:r w:rsidRPr="006575D1">
              <w:rPr>
                <w:rFonts w:ascii="Arial" w:eastAsia="Times New Roman" w:hAnsi="Arial" w:cs="Arial"/>
                <w:lang w:eastAsia="pl-PL"/>
              </w:rPr>
              <w:t>Czy wnioskodawca wykazał:</w:t>
            </w:r>
          </w:p>
          <w:p w14:paraId="6A65F0AA" w14:textId="77777777" w:rsidR="006575D1" w:rsidRPr="006575D1" w:rsidRDefault="006575D1" w:rsidP="006D2177">
            <w:pPr>
              <w:numPr>
                <w:ilvl w:val="0"/>
                <w:numId w:val="31"/>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prowadzone w roku poprzedzającym rok złożenia wniosku o dofinansowanie działania pozwalające na weryfikację jakości realizowanych usług, identyfikację nowych potrzeb odbiorców usług i podnoszenie efektywności świadczonych usług (np. badanie satysfakcji klientów) lub</w:t>
            </w:r>
          </w:p>
          <w:p w14:paraId="63CE90B5" w14:textId="77777777" w:rsidR="006575D1" w:rsidRPr="006575D1" w:rsidRDefault="006575D1" w:rsidP="006D2177">
            <w:pPr>
              <w:numPr>
                <w:ilvl w:val="0"/>
                <w:numId w:val="31"/>
              </w:numPr>
              <w:spacing w:before="60" w:after="0" w:line="240" w:lineRule="auto"/>
              <w:ind w:left="317"/>
              <w:rPr>
                <w:rFonts w:ascii="Arial" w:eastAsia="Times New Roman" w:hAnsi="Arial" w:cs="Arial"/>
                <w:lang w:eastAsia="pl-PL"/>
              </w:rPr>
            </w:pPr>
            <w:r w:rsidRPr="006575D1">
              <w:rPr>
                <w:rFonts w:ascii="Arial" w:eastAsia="Times New Roman" w:hAnsi="Arial" w:cs="Arial"/>
                <w:lang w:eastAsia="pl-PL"/>
              </w:rPr>
              <w:t>że posiada wdrożony i stosowany w ciągu całego roku poprzedzającego rok złożenia wniosku o dofinansowanie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B43FC70" w14:textId="386B37DF" w:rsidR="00042AE3" w:rsidRPr="006D2177" w:rsidRDefault="006575D1" w:rsidP="00BC76F6">
            <w:pPr>
              <w:spacing w:before="60" w:after="0" w:line="240" w:lineRule="auto"/>
              <w:rPr>
                <w:rFonts w:ascii="Arial" w:eastAsia="Times New Roman" w:hAnsi="Arial" w:cs="Arial"/>
                <w:b/>
                <w:lang w:eastAsia="pl-PL"/>
              </w:rPr>
            </w:pPr>
            <w:r w:rsidRPr="006D2177">
              <w:rPr>
                <w:rFonts w:ascii="Arial" w:eastAsia="Times New Roman" w:hAnsi="Arial" w:cs="Arial"/>
                <w:b/>
                <w:lang w:eastAsia="pl-PL"/>
              </w:rPr>
              <w:t>KRYTERIUM UZNAJE SIĘ ZA SPEŁNIONE, GDY OCENA BRZMI „TAK”.</w:t>
            </w:r>
          </w:p>
        </w:tc>
        <w:tc>
          <w:tcPr>
            <w:tcW w:w="2976" w:type="dxa"/>
            <w:vAlign w:val="center"/>
          </w:tcPr>
          <w:p w14:paraId="5490A644" w14:textId="77777777" w:rsidR="00EE7F5E"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3A382B28" w14:textId="4C47583E" w:rsidR="00042AE3" w:rsidRPr="00042AE3" w:rsidRDefault="00EE7F5E" w:rsidP="00BC76F6">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1043E0CD" w14:textId="77777777" w:rsidTr="00EE7F5E">
        <w:tc>
          <w:tcPr>
            <w:tcW w:w="737" w:type="dxa"/>
            <w:vAlign w:val="center"/>
          </w:tcPr>
          <w:p w14:paraId="07DC9B6B" w14:textId="77777777" w:rsidR="00042AE3" w:rsidRPr="00042AE3" w:rsidRDefault="00042AE3" w:rsidP="006D2177">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35430CFF" w14:textId="2B2BFD4F" w:rsidR="00042AE3" w:rsidRPr="00EE7F5E" w:rsidRDefault="003E7188" w:rsidP="006D2177">
            <w:pPr>
              <w:spacing w:before="60" w:after="0" w:line="240" w:lineRule="auto"/>
              <w:rPr>
                <w:rFonts w:ascii="Arial" w:eastAsia="Times New Roman" w:hAnsi="Arial" w:cs="Arial"/>
                <w:lang w:eastAsia="pl-PL"/>
              </w:rPr>
            </w:pPr>
            <w:r w:rsidRPr="00EE7F5E">
              <w:rPr>
                <w:rFonts w:ascii="Arial" w:eastAsia="Times New Roman" w:hAnsi="Arial" w:cs="Arial"/>
                <w:lang w:eastAsia="pl-PL"/>
              </w:rPr>
              <w:t>Wartość projektu</w:t>
            </w:r>
          </w:p>
        </w:tc>
        <w:tc>
          <w:tcPr>
            <w:tcW w:w="8931" w:type="dxa"/>
            <w:vAlign w:val="center"/>
          </w:tcPr>
          <w:p w14:paraId="759F239E" w14:textId="394C37CF" w:rsidR="003E7188" w:rsidRPr="003E7188" w:rsidRDefault="003E7188" w:rsidP="006D2177">
            <w:pPr>
              <w:spacing w:before="60" w:after="0" w:line="240" w:lineRule="auto"/>
              <w:rPr>
                <w:rFonts w:ascii="Arial" w:eastAsia="Times New Roman" w:hAnsi="Arial" w:cs="Arial"/>
                <w:lang w:eastAsia="pl-PL"/>
              </w:rPr>
            </w:pPr>
            <w:r w:rsidRPr="003E7188">
              <w:rPr>
                <w:rFonts w:ascii="Arial" w:eastAsia="Times New Roman" w:hAnsi="Arial" w:cs="Arial"/>
                <w:lang w:eastAsia="pl-PL"/>
              </w:rPr>
              <w:t>Czy minimalna wartość projektu to 10 000 000,00 zł oraz</w:t>
            </w:r>
            <w:r w:rsidR="005815EB">
              <w:rPr>
                <w:rFonts w:ascii="Arial" w:eastAsia="Times New Roman" w:hAnsi="Arial" w:cs="Arial"/>
                <w:lang w:eastAsia="pl-PL"/>
              </w:rPr>
              <w:t xml:space="preserve"> </w:t>
            </w:r>
            <w:r w:rsidRPr="003E7188">
              <w:rPr>
                <w:rFonts w:ascii="Arial" w:eastAsia="Times New Roman" w:hAnsi="Arial" w:cs="Arial"/>
                <w:lang w:eastAsia="pl-PL"/>
              </w:rPr>
              <w:t>czy maksymalna wartość projektu to 20 000 000,00 zł?</w:t>
            </w:r>
          </w:p>
          <w:p w14:paraId="75266D97" w14:textId="77777777" w:rsidR="003E7188" w:rsidRPr="003E7188" w:rsidRDefault="003E7188" w:rsidP="006D2177">
            <w:pPr>
              <w:spacing w:before="60" w:after="0" w:line="240" w:lineRule="auto"/>
              <w:rPr>
                <w:rFonts w:ascii="Arial" w:eastAsia="Times New Roman" w:hAnsi="Arial" w:cs="Arial"/>
                <w:lang w:eastAsia="pl-PL"/>
              </w:rPr>
            </w:pPr>
            <w:r w:rsidRPr="003E7188">
              <w:rPr>
                <w:rFonts w:ascii="Arial" w:eastAsia="Times New Roman" w:hAnsi="Arial" w:cs="Arial"/>
                <w:lang w:eastAsia="pl-PL"/>
              </w:rPr>
              <w:t>Na etapie realizacji projektu w przypadku zmiany wartości projektu, wynikającej z uzasadnionych przesłanek i zaakceptowanej przez IZ FEŁ2027, kryterium uznaje się za spełnione.</w:t>
            </w:r>
          </w:p>
          <w:p w14:paraId="68566428" w14:textId="6B29BE9C" w:rsidR="00042AE3" w:rsidRPr="00CB451D" w:rsidRDefault="003E7188" w:rsidP="006D2177">
            <w:pPr>
              <w:spacing w:before="60" w:after="0" w:line="240" w:lineRule="auto"/>
              <w:rPr>
                <w:rFonts w:ascii="Arial" w:eastAsia="Times New Roman" w:hAnsi="Arial" w:cs="Arial"/>
                <w:b/>
                <w:lang w:eastAsia="pl-PL"/>
              </w:rPr>
            </w:pPr>
            <w:r w:rsidRPr="00CB451D">
              <w:rPr>
                <w:rFonts w:ascii="Arial" w:eastAsia="Times New Roman" w:hAnsi="Arial" w:cs="Arial"/>
                <w:b/>
                <w:lang w:eastAsia="pl-PL"/>
              </w:rPr>
              <w:t>KRYTERIUM UZNAJE SIĘ ZA SPEŁNIONE, GDY OCENA BRZMI „TAK”.</w:t>
            </w:r>
          </w:p>
        </w:tc>
        <w:tc>
          <w:tcPr>
            <w:tcW w:w="2976" w:type="dxa"/>
            <w:vAlign w:val="center"/>
          </w:tcPr>
          <w:p w14:paraId="741D8B8E" w14:textId="77777777" w:rsidR="00EE7F5E" w:rsidRPr="00042AE3" w:rsidRDefault="00EE7F5E" w:rsidP="006D2177">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554D4459" w14:textId="2C7FC1EB" w:rsidR="00042AE3" w:rsidRPr="00042AE3" w:rsidRDefault="00EE7F5E" w:rsidP="006D2177">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r w:rsidR="00042AE3" w:rsidRPr="00AF4BAA" w14:paraId="2F3582DE" w14:textId="77777777" w:rsidTr="00EE7F5E">
        <w:tc>
          <w:tcPr>
            <w:tcW w:w="737" w:type="dxa"/>
            <w:vAlign w:val="center"/>
          </w:tcPr>
          <w:p w14:paraId="1A157CB2" w14:textId="77777777" w:rsidR="00042AE3" w:rsidRPr="00042AE3" w:rsidRDefault="00042AE3" w:rsidP="006D2177">
            <w:pPr>
              <w:numPr>
                <w:ilvl w:val="0"/>
                <w:numId w:val="27"/>
              </w:numPr>
              <w:spacing w:before="60" w:after="0" w:line="240" w:lineRule="auto"/>
              <w:ind w:left="0" w:firstLine="0"/>
              <w:rPr>
                <w:rFonts w:ascii="Arial" w:eastAsia="Times New Roman" w:hAnsi="Arial" w:cs="Arial"/>
                <w:b/>
                <w:lang w:eastAsia="pl-PL"/>
              </w:rPr>
            </w:pPr>
          </w:p>
        </w:tc>
        <w:tc>
          <w:tcPr>
            <w:tcW w:w="2098" w:type="dxa"/>
            <w:vAlign w:val="center"/>
          </w:tcPr>
          <w:p w14:paraId="455D75F5" w14:textId="318D91EC" w:rsidR="00042AE3" w:rsidRPr="00CB451D" w:rsidRDefault="003E7188" w:rsidP="006D2177">
            <w:pPr>
              <w:spacing w:before="60" w:after="0" w:line="240" w:lineRule="auto"/>
              <w:rPr>
                <w:rFonts w:ascii="Arial" w:eastAsia="Times New Roman" w:hAnsi="Arial" w:cs="Arial"/>
                <w:lang w:eastAsia="pl-PL"/>
              </w:rPr>
            </w:pPr>
            <w:r w:rsidRPr="00CB451D">
              <w:rPr>
                <w:rFonts w:ascii="Arial" w:eastAsia="Times New Roman" w:hAnsi="Arial" w:cs="Arial"/>
                <w:lang w:eastAsia="pl-PL"/>
              </w:rPr>
              <w:t>Diagnoza</w:t>
            </w:r>
          </w:p>
        </w:tc>
        <w:tc>
          <w:tcPr>
            <w:tcW w:w="8931" w:type="dxa"/>
            <w:vAlign w:val="center"/>
          </w:tcPr>
          <w:p w14:paraId="631C7F7A" w14:textId="77777777" w:rsidR="003E7188" w:rsidRPr="003E7188" w:rsidRDefault="003E7188" w:rsidP="006D2177">
            <w:pPr>
              <w:spacing w:before="60" w:after="0" w:line="240" w:lineRule="auto"/>
              <w:rPr>
                <w:rFonts w:ascii="Arial" w:eastAsia="Times New Roman" w:hAnsi="Arial" w:cs="Arial"/>
                <w:lang w:eastAsia="pl-PL"/>
              </w:rPr>
            </w:pPr>
            <w:r w:rsidRPr="003E7188">
              <w:rPr>
                <w:rFonts w:ascii="Arial" w:eastAsia="Times New Roman" w:hAnsi="Arial" w:cs="Arial"/>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2D8301CF" w14:textId="57535F88" w:rsidR="00042AE3" w:rsidRPr="00CB451D" w:rsidRDefault="003E7188" w:rsidP="006D2177">
            <w:pPr>
              <w:spacing w:before="60" w:after="0" w:line="240" w:lineRule="auto"/>
              <w:jc w:val="both"/>
              <w:rPr>
                <w:rFonts w:ascii="Arial" w:eastAsia="Times New Roman" w:hAnsi="Arial" w:cs="Arial"/>
                <w:b/>
                <w:lang w:eastAsia="pl-PL"/>
              </w:rPr>
            </w:pPr>
            <w:r w:rsidRPr="00CB451D">
              <w:rPr>
                <w:rFonts w:ascii="Arial" w:eastAsia="Times New Roman" w:hAnsi="Arial" w:cs="Arial"/>
                <w:b/>
                <w:lang w:eastAsia="pl-PL"/>
              </w:rPr>
              <w:t>KRYTERIUM UZNAJE SIĘ ZA SPEŁNIONE, GDY OCENA BRZMI „TAK”.</w:t>
            </w:r>
          </w:p>
        </w:tc>
        <w:tc>
          <w:tcPr>
            <w:tcW w:w="2976" w:type="dxa"/>
            <w:vAlign w:val="center"/>
          </w:tcPr>
          <w:p w14:paraId="4DF981C5" w14:textId="77777777" w:rsidR="00EE7F5E" w:rsidRPr="00042AE3" w:rsidRDefault="00EE7F5E" w:rsidP="006D2177">
            <w:pPr>
              <w:spacing w:before="60" w:after="0" w:line="240" w:lineRule="auto"/>
              <w:rPr>
                <w:rFonts w:ascii="Arial" w:eastAsia="Times New Roman" w:hAnsi="Arial" w:cs="Arial"/>
                <w:lang w:eastAsia="pl-PL"/>
              </w:rPr>
            </w:pPr>
            <w:r w:rsidRPr="00042AE3">
              <w:rPr>
                <w:rFonts w:ascii="Arial" w:eastAsia="Times New Roman" w:hAnsi="Arial" w:cs="Arial"/>
                <w:lang w:eastAsia="pl-PL"/>
              </w:rPr>
              <w:t>TAK/NIE</w:t>
            </w:r>
          </w:p>
          <w:p w14:paraId="15E938D2" w14:textId="77F44BFD" w:rsidR="00042AE3" w:rsidRPr="00042AE3" w:rsidRDefault="00EE7F5E" w:rsidP="006D2177">
            <w:pPr>
              <w:spacing w:before="60" w:after="0" w:line="240" w:lineRule="auto"/>
              <w:rPr>
                <w:rFonts w:ascii="Arial" w:eastAsia="Times New Roman" w:hAnsi="Arial" w:cs="Arial"/>
                <w:lang w:eastAsia="pl-PL"/>
              </w:rPr>
            </w:pPr>
            <w:r w:rsidRPr="00042AE3">
              <w:rPr>
                <w:rFonts w:ascii="Arial" w:eastAsia="Times New Roman" w:hAnsi="Arial" w:cs="Arial"/>
                <w:lang w:eastAsia="pl-PL"/>
              </w:rPr>
              <w:t>Spełnienie kryterium jest konieczne do przyznania dofinansowania</w:t>
            </w:r>
          </w:p>
        </w:tc>
      </w:tr>
    </w:tbl>
    <w:p w14:paraId="381ED014" w14:textId="77777777" w:rsidR="003E7188" w:rsidRDefault="003E7188">
      <w:pPr>
        <w:rPr>
          <w:rFonts w:ascii="Arial" w:eastAsiaTheme="majorEastAsia" w:hAnsi="Arial" w:cs="Arial"/>
          <w:b/>
          <w:bCs/>
          <w:color w:val="2F5496" w:themeColor="accent1" w:themeShade="BF"/>
        </w:rPr>
      </w:pPr>
      <w:r>
        <w:rPr>
          <w:rFonts w:ascii="Arial" w:eastAsiaTheme="majorEastAsia" w:hAnsi="Arial" w:cs="Arial"/>
          <w:b/>
          <w:bCs/>
          <w:color w:val="2F5496" w:themeColor="accent1" w:themeShade="BF"/>
        </w:rPr>
        <w:br w:type="page"/>
      </w:r>
    </w:p>
    <w:p w14:paraId="3740F642" w14:textId="75BD9815" w:rsidR="00D41C93" w:rsidRPr="00AF4BAA" w:rsidRDefault="00C50D53" w:rsidP="00962A67">
      <w:pPr>
        <w:spacing w:before="360" w:after="360" w:line="240" w:lineRule="auto"/>
        <w:rPr>
          <w:rFonts w:ascii="Arial" w:eastAsiaTheme="majorEastAsia" w:hAnsi="Arial" w:cs="Arial"/>
          <w:b/>
          <w:bCs/>
          <w:color w:val="2F5496" w:themeColor="accent1" w:themeShade="BF"/>
        </w:rPr>
      </w:pPr>
      <w:r w:rsidRPr="00AF4BAA">
        <w:rPr>
          <w:rFonts w:ascii="Arial" w:eastAsiaTheme="majorEastAsia" w:hAnsi="Arial" w:cs="Arial"/>
          <w:b/>
          <w:bCs/>
          <w:color w:val="2F5496" w:themeColor="accent1" w:themeShade="BF"/>
        </w:rPr>
        <w:lastRenderedPageBreak/>
        <w:t>KRYTERIA</w:t>
      </w:r>
      <w:r w:rsidR="001A0126" w:rsidRPr="00AF4BAA">
        <w:rPr>
          <w:rFonts w:ascii="Arial" w:eastAsiaTheme="majorEastAsia" w:hAnsi="Arial" w:cs="Arial"/>
          <w:b/>
          <w:bCs/>
          <w:color w:val="2F5496" w:themeColor="accent1" w:themeShade="BF"/>
        </w:rPr>
        <w:t xml:space="preserve"> </w:t>
      </w:r>
      <w:bookmarkEnd w:id="3"/>
      <w:r w:rsidRPr="00AF4BAA">
        <w:rPr>
          <w:rFonts w:ascii="Arial" w:eastAsiaTheme="majorEastAsia" w:hAnsi="Arial" w:cs="Arial"/>
          <w:b/>
          <w:bCs/>
          <w:color w:val="2F5496" w:themeColor="accent1" w:themeShade="BF"/>
        </w:rPr>
        <w:t>PUNKTOWE OGÓLNE</w:t>
      </w:r>
    </w:p>
    <w:tbl>
      <w:tblPr>
        <w:tblW w:w="150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8930"/>
        <w:gridCol w:w="1701"/>
        <w:gridCol w:w="2126"/>
      </w:tblGrid>
      <w:tr w:rsidR="00CB2F12" w:rsidRPr="006D2177" w14:paraId="6D34FDDD" w14:textId="77777777" w:rsidTr="006D2177">
        <w:trPr>
          <w:cantSplit/>
          <w:tblHeader/>
        </w:trPr>
        <w:tc>
          <w:tcPr>
            <w:tcW w:w="568" w:type="dxa"/>
            <w:shd w:val="clear" w:color="auto" w:fill="BFBFBF"/>
            <w:vAlign w:val="center"/>
          </w:tcPr>
          <w:p w14:paraId="7F6EC338" w14:textId="77777777" w:rsidR="00C50D53" w:rsidRPr="006D2177" w:rsidRDefault="00C50D53" w:rsidP="00AD14CE">
            <w:pPr>
              <w:spacing w:after="0" w:line="240" w:lineRule="auto"/>
              <w:jc w:val="center"/>
              <w:rPr>
                <w:rFonts w:ascii="Arial" w:eastAsia="Times New Roman" w:hAnsi="Arial" w:cs="Arial"/>
                <w:b/>
                <w:sz w:val="20"/>
                <w:szCs w:val="20"/>
              </w:rPr>
            </w:pPr>
            <w:r w:rsidRPr="006D2177">
              <w:rPr>
                <w:rFonts w:ascii="Arial" w:eastAsia="Times New Roman" w:hAnsi="Arial" w:cs="Arial"/>
                <w:b/>
                <w:sz w:val="20"/>
                <w:szCs w:val="20"/>
              </w:rPr>
              <w:t>LP.</w:t>
            </w:r>
          </w:p>
        </w:tc>
        <w:tc>
          <w:tcPr>
            <w:tcW w:w="1701" w:type="dxa"/>
            <w:shd w:val="clear" w:color="auto" w:fill="BFBFBF"/>
            <w:vAlign w:val="center"/>
          </w:tcPr>
          <w:p w14:paraId="57444091" w14:textId="77777777" w:rsidR="00C50D53" w:rsidRPr="006D2177" w:rsidRDefault="00C50D53" w:rsidP="00AD14CE">
            <w:pPr>
              <w:spacing w:after="0" w:line="240" w:lineRule="auto"/>
              <w:jc w:val="center"/>
              <w:rPr>
                <w:rFonts w:ascii="Arial" w:eastAsia="Times New Roman" w:hAnsi="Arial" w:cs="Arial"/>
                <w:b/>
                <w:sz w:val="20"/>
                <w:szCs w:val="20"/>
              </w:rPr>
            </w:pPr>
            <w:r w:rsidRPr="006D2177">
              <w:rPr>
                <w:rFonts w:ascii="Arial" w:eastAsia="Times New Roman" w:hAnsi="Arial" w:cs="Arial"/>
                <w:b/>
                <w:sz w:val="20"/>
                <w:szCs w:val="20"/>
              </w:rPr>
              <w:t>NAZWA KRYTERIUM</w:t>
            </w:r>
          </w:p>
        </w:tc>
        <w:tc>
          <w:tcPr>
            <w:tcW w:w="8930" w:type="dxa"/>
            <w:shd w:val="clear" w:color="auto" w:fill="BFBFBF"/>
            <w:vAlign w:val="center"/>
          </w:tcPr>
          <w:p w14:paraId="706DD303" w14:textId="77777777" w:rsidR="00C50D53" w:rsidRPr="006D2177" w:rsidRDefault="00C50D53" w:rsidP="00AD14CE">
            <w:pPr>
              <w:spacing w:after="0" w:line="240" w:lineRule="auto"/>
              <w:jc w:val="center"/>
              <w:rPr>
                <w:rFonts w:ascii="Arial" w:eastAsia="Times New Roman" w:hAnsi="Arial" w:cs="Arial"/>
                <w:b/>
                <w:sz w:val="20"/>
                <w:szCs w:val="20"/>
              </w:rPr>
            </w:pPr>
            <w:r w:rsidRPr="006D2177">
              <w:rPr>
                <w:rFonts w:ascii="Arial" w:eastAsia="Times New Roman" w:hAnsi="Arial" w:cs="Arial"/>
                <w:b/>
                <w:sz w:val="20"/>
                <w:szCs w:val="20"/>
              </w:rPr>
              <w:t>DEFINICJA KRYTERIUM I PUNKTACJA</w:t>
            </w:r>
          </w:p>
        </w:tc>
        <w:tc>
          <w:tcPr>
            <w:tcW w:w="1701" w:type="dxa"/>
            <w:shd w:val="clear" w:color="auto" w:fill="BFBFBF"/>
            <w:vAlign w:val="center"/>
          </w:tcPr>
          <w:p w14:paraId="40452036" w14:textId="1C2D8DFB" w:rsidR="00C50D53" w:rsidRPr="006D2177" w:rsidRDefault="00C50D53" w:rsidP="006D2177">
            <w:pPr>
              <w:spacing w:after="0" w:line="240" w:lineRule="auto"/>
              <w:jc w:val="center"/>
              <w:rPr>
                <w:rFonts w:ascii="Arial" w:eastAsia="Times New Roman" w:hAnsi="Arial" w:cs="Arial"/>
                <w:b/>
                <w:sz w:val="20"/>
                <w:szCs w:val="20"/>
              </w:rPr>
            </w:pPr>
            <w:r w:rsidRPr="006D2177">
              <w:rPr>
                <w:rFonts w:ascii="Arial" w:eastAsia="Times New Roman" w:hAnsi="Arial" w:cs="Arial"/>
                <w:b/>
                <w:sz w:val="20"/>
                <w:szCs w:val="20"/>
              </w:rPr>
              <w:t>MIN</w:t>
            </w:r>
            <w:r w:rsidR="006D2177">
              <w:rPr>
                <w:rFonts w:ascii="Arial" w:eastAsia="Times New Roman" w:hAnsi="Arial" w:cs="Arial"/>
                <w:b/>
                <w:sz w:val="20"/>
                <w:szCs w:val="20"/>
              </w:rPr>
              <w:t xml:space="preserve">./ MAX. </w:t>
            </w:r>
            <w:r w:rsidRPr="006D2177">
              <w:rPr>
                <w:rFonts w:ascii="Arial" w:eastAsia="Times New Roman" w:hAnsi="Arial" w:cs="Arial"/>
                <w:b/>
                <w:sz w:val="20"/>
                <w:szCs w:val="20"/>
              </w:rPr>
              <w:t xml:space="preserve">PUNKTACJA </w:t>
            </w:r>
          </w:p>
        </w:tc>
        <w:tc>
          <w:tcPr>
            <w:tcW w:w="2126" w:type="dxa"/>
            <w:shd w:val="clear" w:color="auto" w:fill="BFBFBF"/>
            <w:vAlign w:val="center"/>
          </w:tcPr>
          <w:p w14:paraId="36F196DA" w14:textId="627B5688" w:rsidR="00C50D53" w:rsidRPr="006D2177" w:rsidRDefault="00C50D53" w:rsidP="00AD14CE">
            <w:pPr>
              <w:spacing w:after="0" w:line="240" w:lineRule="auto"/>
              <w:jc w:val="center"/>
              <w:rPr>
                <w:rFonts w:ascii="Arial" w:eastAsia="Times New Roman" w:hAnsi="Arial" w:cs="Arial"/>
                <w:b/>
                <w:sz w:val="20"/>
                <w:szCs w:val="20"/>
              </w:rPr>
            </w:pPr>
            <w:r w:rsidRPr="006D2177">
              <w:rPr>
                <w:rFonts w:ascii="Arial" w:eastAsia="Times New Roman" w:hAnsi="Arial" w:cs="Arial"/>
                <w:b/>
                <w:sz w:val="20"/>
                <w:szCs w:val="20"/>
              </w:rPr>
              <w:t>KRYTERIUM ROZSTRZYGAJĄCE</w:t>
            </w:r>
          </w:p>
        </w:tc>
      </w:tr>
      <w:tr w:rsidR="000772E9" w:rsidRPr="00AF4BAA" w14:paraId="3A8778A3" w14:textId="77777777" w:rsidTr="006D2177">
        <w:trPr>
          <w:cantSplit/>
        </w:trPr>
        <w:tc>
          <w:tcPr>
            <w:tcW w:w="568" w:type="dxa"/>
            <w:vAlign w:val="center"/>
          </w:tcPr>
          <w:p w14:paraId="24FBEADE" w14:textId="77777777" w:rsidR="000772E9" w:rsidRPr="0011112A" w:rsidRDefault="000772E9" w:rsidP="006D2177">
            <w:pPr>
              <w:numPr>
                <w:ilvl w:val="0"/>
                <w:numId w:val="6"/>
              </w:numPr>
              <w:spacing w:before="60" w:after="0" w:line="240" w:lineRule="auto"/>
              <w:ind w:left="0"/>
              <w:rPr>
                <w:rFonts w:ascii="Arial" w:eastAsia="Times New Roman" w:hAnsi="Arial" w:cs="Arial"/>
              </w:rPr>
            </w:pPr>
          </w:p>
        </w:tc>
        <w:tc>
          <w:tcPr>
            <w:tcW w:w="1701" w:type="dxa"/>
            <w:vAlign w:val="center"/>
          </w:tcPr>
          <w:p w14:paraId="6F6E098F" w14:textId="2BB2BD7C" w:rsidR="000772E9" w:rsidRPr="00AF4BAA" w:rsidRDefault="000772E9" w:rsidP="006D2177">
            <w:pPr>
              <w:spacing w:before="60" w:after="0" w:line="240" w:lineRule="auto"/>
              <w:rPr>
                <w:rFonts w:ascii="Arial" w:eastAsia="Times New Roman" w:hAnsi="Arial" w:cs="Arial"/>
                <w:lang w:eastAsia="pl-PL"/>
              </w:rPr>
            </w:pPr>
            <w:r w:rsidRPr="00AF4BAA">
              <w:rPr>
                <w:rFonts w:ascii="Arial" w:eastAsia="Times New Roman" w:hAnsi="Arial" w:cs="Arial"/>
                <w:lang w:eastAsia="pl-PL"/>
              </w:rPr>
              <w:t>Przygotowanie projektu</w:t>
            </w:r>
          </w:p>
        </w:tc>
        <w:tc>
          <w:tcPr>
            <w:tcW w:w="8930" w:type="dxa"/>
            <w:vAlign w:val="center"/>
          </w:tcPr>
          <w:p w14:paraId="687C652D" w14:textId="77777777" w:rsidR="006575D1" w:rsidRPr="006575D1" w:rsidRDefault="006575D1" w:rsidP="006D2177">
            <w:pPr>
              <w:spacing w:before="60" w:after="0" w:line="240" w:lineRule="auto"/>
              <w:rPr>
                <w:rFonts w:ascii="Arial" w:hAnsi="Arial" w:cs="Arial"/>
              </w:rPr>
            </w:pPr>
            <w:r w:rsidRPr="006575D1">
              <w:rPr>
                <w:rFonts w:ascii="Arial" w:hAnsi="Arial" w:cs="Arial"/>
              </w:rPr>
              <w:t>Ocenie podlega stopień przygotowania projektu do wdrożenia. W zależności od typu projektu badane będzie dołączenie do wniosku o dofinansowanie dokumentów niezbędnych do rozpoczęcia wszystkich inwestycji objętych projektem, m.in.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074265AA" w14:textId="77777777" w:rsidR="006575D1" w:rsidRPr="006575D1" w:rsidRDefault="006575D1" w:rsidP="006D2177">
            <w:pPr>
              <w:spacing w:before="60" w:after="0" w:line="240" w:lineRule="auto"/>
              <w:rPr>
                <w:rFonts w:ascii="Arial" w:hAnsi="Arial" w:cs="Arial"/>
              </w:rPr>
            </w:pPr>
            <w:r w:rsidRPr="006575D1">
              <w:rPr>
                <w:rFonts w:ascii="Arial" w:hAnsi="Arial" w:cs="Arial"/>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publicznego w ramach trybu „zaprojektuj i wybuduj”. </w:t>
            </w:r>
          </w:p>
          <w:p w14:paraId="343DA204" w14:textId="77777777" w:rsidR="006575D1" w:rsidRPr="006575D1" w:rsidRDefault="006575D1" w:rsidP="006D2177">
            <w:pPr>
              <w:spacing w:before="60" w:after="0" w:line="240" w:lineRule="auto"/>
              <w:rPr>
                <w:rFonts w:ascii="Arial" w:hAnsi="Arial" w:cs="Arial"/>
                <w:b/>
              </w:rPr>
            </w:pPr>
            <w:r w:rsidRPr="006575D1">
              <w:rPr>
                <w:rFonts w:ascii="Arial" w:hAnsi="Arial" w:cs="Arial"/>
                <w:b/>
              </w:rPr>
              <w:t>PUNKTACJA:</w:t>
            </w:r>
          </w:p>
          <w:p w14:paraId="3B7D3697" w14:textId="77777777" w:rsidR="006575D1" w:rsidRPr="006575D1" w:rsidRDefault="006575D1" w:rsidP="006D2177">
            <w:pPr>
              <w:spacing w:before="60" w:after="0" w:line="240" w:lineRule="auto"/>
              <w:rPr>
                <w:rFonts w:ascii="Arial" w:hAnsi="Arial" w:cs="Arial"/>
              </w:rPr>
            </w:pPr>
            <w:r w:rsidRPr="006575D1">
              <w:rPr>
                <w:rFonts w:ascii="Arial" w:hAnsi="Arial" w:cs="Arial"/>
                <w:b/>
              </w:rPr>
              <w:t xml:space="preserve">0 </w:t>
            </w:r>
            <w:r w:rsidRPr="006575D1">
              <w:rPr>
                <w:rFonts w:ascii="Arial" w:hAnsi="Arial" w:cs="Arial"/>
              </w:rPr>
              <w:t xml:space="preserve">– wnioskodawca nie dołączył do wniosku o dofinansowanie żadnych dokumentów niezbędnych do rozpoczęcia inwestycji objętych projektem </w:t>
            </w:r>
          </w:p>
          <w:p w14:paraId="4DA40F1A" w14:textId="77777777" w:rsidR="006575D1" w:rsidRPr="006575D1" w:rsidRDefault="006575D1" w:rsidP="006D2177">
            <w:pPr>
              <w:spacing w:before="60" w:after="0" w:line="240" w:lineRule="auto"/>
              <w:rPr>
                <w:rFonts w:ascii="Arial" w:hAnsi="Arial" w:cs="Arial"/>
              </w:rPr>
            </w:pPr>
            <w:r w:rsidRPr="006575D1">
              <w:rPr>
                <w:rFonts w:ascii="Arial" w:hAnsi="Arial" w:cs="Arial"/>
                <w:b/>
              </w:rPr>
              <w:t>2</w:t>
            </w:r>
            <w:r w:rsidRPr="006575D1">
              <w:rPr>
                <w:rFonts w:ascii="Arial" w:hAnsi="Arial" w:cs="Arial"/>
              </w:rPr>
              <w:t xml:space="preserve"> – wnioskodawca dołączył do wniosku o dofinansowanie</w:t>
            </w:r>
            <w:r w:rsidRPr="006575D1" w:rsidDel="001B2333">
              <w:rPr>
                <w:rFonts w:ascii="Arial" w:hAnsi="Arial" w:cs="Arial"/>
              </w:rPr>
              <w:t xml:space="preserve"> </w:t>
            </w:r>
            <w:r w:rsidRPr="006575D1">
              <w:rPr>
                <w:rFonts w:ascii="Arial" w:hAnsi="Arial" w:cs="Arial"/>
              </w:rPr>
              <w:t xml:space="preserve">część dokumentów niezbędnych do rozpoczęcia inwestycji objętych projektem, co oznacza, że w momencie składania wniosku o dofinansowanie do rozpoczęcia realizacji wszystkich inwestycji objętych projektem </w:t>
            </w:r>
            <w:r w:rsidRPr="006575D1">
              <w:rPr>
                <w:rFonts w:ascii="Arial" w:hAnsi="Arial" w:cs="Arial"/>
                <w:b/>
              </w:rPr>
              <w:t>konieczne jest pozyskanie</w:t>
            </w:r>
            <w:r w:rsidRPr="006575D1">
              <w:rPr>
                <w:rFonts w:ascii="Arial" w:hAnsi="Arial" w:cs="Arial"/>
              </w:rPr>
              <w:t xml:space="preserve"> dokumentów innych niż umowa o dofinansowanie projektu </w:t>
            </w:r>
          </w:p>
          <w:p w14:paraId="57AFCF49" w14:textId="29E446E4" w:rsidR="000772E9" w:rsidRPr="00AF4BAA" w:rsidRDefault="006575D1" w:rsidP="006D2177">
            <w:pPr>
              <w:spacing w:before="60" w:after="0" w:line="240" w:lineRule="auto"/>
              <w:rPr>
                <w:rFonts w:ascii="Arial" w:eastAsia="Times New Roman" w:hAnsi="Arial" w:cs="Arial"/>
                <w:lang w:eastAsia="pl-PL"/>
              </w:rPr>
            </w:pPr>
            <w:r w:rsidRPr="006575D1">
              <w:rPr>
                <w:rFonts w:ascii="Arial" w:hAnsi="Arial" w:cs="Arial"/>
                <w:b/>
              </w:rPr>
              <w:t xml:space="preserve">6 </w:t>
            </w:r>
            <w:r w:rsidRPr="006575D1">
              <w:rPr>
                <w:rFonts w:ascii="Arial" w:hAnsi="Arial" w:cs="Arial"/>
              </w:rPr>
              <w:t>– wnioskodawca dołączył do wniosku o dofinansowanie</w:t>
            </w:r>
            <w:r w:rsidRPr="006575D1" w:rsidDel="001B2333">
              <w:rPr>
                <w:rFonts w:ascii="Arial" w:hAnsi="Arial" w:cs="Arial"/>
              </w:rPr>
              <w:t xml:space="preserve"> </w:t>
            </w:r>
            <w:r w:rsidRPr="006575D1">
              <w:rPr>
                <w:rFonts w:ascii="Arial" w:hAnsi="Arial" w:cs="Arial"/>
              </w:rPr>
              <w:t xml:space="preserve">wszystkie dokumenty niezbędne do rozpoczęcia wszystkich inwestycji objętych projektem, co oznacza, że w momencie składania wniosku o dofinansowanie do rozpoczęcia realizacji wszystkich inwestycji objętych projektem </w:t>
            </w:r>
            <w:r w:rsidRPr="006575D1">
              <w:rPr>
                <w:rFonts w:ascii="Arial" w:hAnsi="Arial" w:cs="Arial"/>
                <w:b/>
              </w:rPr>
              <w:t>nie jest konieczne pozyskanie</w:t>
            </w:r>
            <w:r w:rsidRPr="006575D1">
              <w:rPr>
                <w:rFonts w:ascii="Arial" w:hAnsi="Arial" w:cs="Arial"/>
              </w:rPr>
              <w:t xml:space="preserve"> innych dokumentów (w tym dokumentów umożliwiających przeprowadzenie zamówień na realizację inwestycji) niż umowa o dofinansowanie projektu.</w:t>
            </w:r>
          </w:p>
        </w:tc>
        <w:tc>
          <w:tcPr>
            <w:tcW w:w="1701" w:type="dxa"/>
            <w:vAlign w:val="center"/>
          </w:tcPr>
          <w:p w14:paraId="0EAFF6C5" w14:textId="11B1C188" w:rsidR="000772E9" w:rsidRPr="00AF4BAA" w:rsidRDefault="000772E9" w:rsidP="006D2177">
            <w:pPr>
              <w:spacing w:before="60" w:after="0" w:line="240" w:lineRule="auto"/>
              <w:jc w:val="center"/>
              <w:rPr>
                <w:rFonts w:ascii="Arial" w:eastAsia="Times New Roman" w:hAnsi="Arial" w:cs="Arial"/>
              </w:rPr>
            </w:pPr>
            <w:r w:rsidRPr="00AF4BAA">
              <w:rPr>
                <w:rFonts w:ascii="Arial" w:hAnsi="Arial" w:cs="Arial"/>
              </w:rPr>
              <w:t>0/6</w:t>
            </w:r>
          </w:p>
        </w:tc>
        <w:tc>
          <w:tcPr>
            <w:tcW w:w="2126" w:type="dxa"/>
            <w:vAlign w:val="center"/>
          </w:tcPr>
          <w:p w14:paraId="61BA1368" w14:textId="794A489C" w:rsidR="000772E9" w:rsidRPr="00AF4BAA" w:rsidRDefault="000772E9" w:rsidP="006D2177">
            <w:pPr>
              <w:spacing w:before="60" w:after="0" w:line="240" w:lineRule="auto"/>
              <w:rPr>
                <w:rFonts w:ascii="Arial" w:eastAsia="Times New Roman" w:hAnsi="Arial" w:cs="Arial"/>
                <w:lang w:eastAsia="pl-PL"/>
              </w:rPr>
            </w:pPr>
            <w:r w:rsidRPr="00AF4BAA">
              <w:rPr>
                <w:rFonts w:ascii="Arial" w:hAnsi="Arial" w:cs="Arial"/>
              </w:rPr>
              <w:t>NIE</w:t>
            </w:r>
          </w:p>
        </w:tc>
      </w:tr>
      <w:tr w:rsidR="00A23988" w:rsidRPr="00AF4BAA" w14:paraId="00B01890" w14:textId="77777777" w:rsidTr="006D2177">
        <w:trPr>
          <w:cantSplit/>
        </w:trPr>
        <w:tc>
          <w:tcPr>
            <w:tcW w:w="568" w:type="dxa"/>
            <w:vAlign w:val="center"/>
          </w:tcPr>
          <w:p w14:paraId="612C7A39" w14:textId="77777777" w:rsidR="00A23988" w:rsidRPr="0011112A" w:rsidRDefault="00A23988" w:rsidP="006D2177">
            <w:pPr>
              <w:numPr>
                <w:ilvl w:val="0"/>
                <w:numId w:val="6"/>
              </w:numPr>
              <w:spacing w:before="60" w:after="0" w:line="240" w:lineRule="auto"/>
              <w:ind w:left="31"/>
              <w:rPr>
                <w:rFonts w:ascii="Arial" w:eastAsia="Times New Roman" w:hAnsi="Arial" w:cs="Arial"/>
              </w:rPr>
            </w:pPr>
          </w:p>
        </w:tc>
        <w:tc>
          <w:tcPr>
            <w:tcW w:w="1701" w:type="dxa"/>
            <w:vAlign w:val="center"/>
          </w:tcPr>
          <w:p w14:paraId="0259D26C" w14:textId="714E75D9" w:rsidR="00A23988" w:rsidRPr="00AF4BAA" w:rsidRDefault="00456A18" w:rsidP="006D2177">
            <w:pPr>
              <w:spacing w:before="60" w:after="0" w:line="240" w:lineRule="auto"/>
              <w:rPr>
                <w:rFonts w:ascii="Arial" w:eastAsia="Times New Roman" w:hAnsi="Arial" w:cs="Arial"/>
                <w:lang w:eastAsia="pl-PL"/>
              </w:rPr>
            </w:pPr>
            <w:r w:rsidRPr="00AF4BAA">
              <w:rPr>
                <w:rFonts w:ascii="Arial" w:hAnsi="Arial" w:cs="Arial"/>
              </w:rPr>
              <w:t>Zasada „n+3”</w:t>
            </w:r>
          </w:p>
        </w:tc>
        <w:tc>
          <w:tcPr>
            <w:tcW w:w="8930" w:type="dxa"/>
            <w:vAlign w:val="center"/>
          </w:tcPr>
          <w:p w14:paraId="1660AAA0" w14:textId="12C8174B" w:rsidR="000812ED" w:rsidRPr="00AF4BAA" w:rsidRDefault="000812ED" w:rsidP="006D2177">
            <w:pPr>
              <w:spacing w:before="60" w:after="0" w:line="240" w:lineRule="auto"/>
              <w:rPr>
                <w:rFonts w:ascii="Arial" w:hAnsi="Arial" w:cs="Arial"/>
              </w:rPr>
            </w:pPr>
            <w:r w:rsidRPr="00AF4BAA">
              <w:rPr>
                <w:rFonts w:ascii="Arial" w:hAnsi="Arial" w:cs="Arial"/>
              </w:rPr>
              <w:t>Czy wnioskodawca zaplanował zakończenie projektu w ciągu 3 lat od planowanego terminu jego rozpoczęcia.</w:t>
            </w:r>
          </w:p>
          <w:p w14:paraId="157E839C" w14:textId="77777777" w:rsidR="000812ED" w:rsidRPr="00AF4BAA" w:rsidRDefault="000812ED" w:rsidP="006D2177">
            <w:pPr>
              <w:spacing w:before="60" w:after="0" w:line="240" w:lineRule="auto"/>
              <w:rPr>
                <w:rFonts w:ascii="Arial" w:hAnsi="Arial" w:cs="Arial"/>
                <w:b/>
              </w:rPr>
            </w:pPr>
            <w:r w:rsidRPr="00AF4BAA">
              <w:rPr>
                <w:rFonts w:ascii="Arial" w:hAnsi="Arial" w:cs="Arial"/>
                <w:b/>
              </w:rPr>
              <w:t>PUNKTACJA:</w:t>
            </w:r>
          </w:p>
          <w:p w14:paraId="318BB617" w14:textId="77777777" w:rsidR="000812ED" w:rsidRPr="00AF4BAA" w:rsidRDefault="000812ED" w:rsidP="006D2177">
            <w:pPr>
              <w:spacing w:before="60" w:after="0" w:line="240" w:lineRule="auto"/>
              <w:rPr>
                <w:rFonts w:ascii="Arial" w:hAnsi="Arial" w:cs="Arial"/>
              </w:rPr>
            </w:pPr>
            <w:r w:rsidRPr="006D2177">
              <w:rPr>
                <w:rFonts w:ascii="Arial" w:hAnsi="Arial" w:cs="Arial"/>
                <w:b/>
              </w:rPr>
              <w:t>0</w:t>
            </w:r>
            <w:r w:rsidRPr="00AF4BAA">
              <w:rPr>
                <w:rFonts w:ascii="Arial" w:hAnsi="Arial" w:cs="Arial"/>
              </w:rPr>
              <w:t xml:space="preserve"> – projekt nie spełnia powyższego wymogu</w:t>
            </w:r>
          </w:p>
          <w:p w14:paraId="4AEA3A6C" w14:textId="57D54F98" w:rsidR="00A23988" w:rsidRPr="00AF4BAA" w:rsidRDefault="000812ED" w:rsidP="006D2177">
            <w:pPr>
              <w:spacing w:before="60" w:after="0" w:line="240" w:lineRule="auto"/>
              <w:rPr>
                <w:rFonts w:ascii="Arial" w:eastAsia="Times New Roman" w:hAnsi="Arial" w:cs="Arial"/>
                <w:lang w:eastAsia="pl-PL"/>
              </w:rPr>
            </w:pPr>
            <w:r w:rsidRPr="006D2177">
              <w:rPr>
                <w:rFonts w:ascii="Arial" w:hAnsi="Arial" w:cs="Arial"/>
                <w:b/>
              </w:rPr>
              <w:t>6</w:t>
            </w:r>
            <w:r w:rsidRPr="00AF4BAA">
              <w:rPr>
                <w:rFonts w:ascii="Arial" w:hAnsi="Arial" w:cs="Arial"/>
              </w:rPr>
              <w:t xml:space="preserve"> – projekt spełnia powyższy wymóg</w:t>
            </w:r>
          </w:p>
        </w:tc>
        <w:tc>
          <w:tcPr>
            <w:tcW w:w="1701" w:type="dxa"/>
            <w:vAlign w:val="center"/>
          </w:tcPr>
          <w:p w14:paraId="16D01C21" w14:textId="791CD3A7" w:rsidR="00A23988" w:rsidRPr="00AF4BAA" w:rsidRDefault="00456A18" w:rsidP="006D2177">
            <w:pPr>
              <w:spacing w:before="60" w:after="0" w:line="240" w:lineRule="auto"/>
              <w:jc w:val="center"/>
              <w:rPr>
                <w:rFonts w:ascii="Arial" w:eastAsia="Times New Roman" w:hAnsi="Arial" w:cs="Arial"/>
              </w:rPr>
            </w:pPr>
            <w:r w:rsidRPr="00AF4BAA">
              <w:rPr>
                <w:rFonts w:ascii="Arial" w:hAnsi="Arial" w:cs="Arial"/>
              </w:rPr>
              <w:t>0/6</w:t>
            </w:r>
          </w:p>
        </w:tc>
        <w:tc>
          <w:tcPr>
            <w:tcW w:w="2126" w:type="dxa"/>
            <w:vAlign w:val="center"/>
          </w:tcPr>
          <w:p w14:paraId="48D3CEC4" w14:textId="31D08F52" w:rsidR="00A81498" w:rsidRPr="00AF4BAA" w:rsidRDefault="000F1877" w:rsidP="006D2177">
            <w:pPr>
              <w:spacing w:before="60" w:after="0" w:line="240" w:lineRule="auto"/>
              <w:rPr>
                <w:rFonts w:ascii="Arial" w:eastAsia="Times New Roman" w:hAnsi="Arial" w:cs="Arial"/>
                <w:lang w:eastAsia="pl-PL"/>
              </w:rPr>
            </w:pPr>
            <w:r w:rsidRPr="00AF4BAA">
              <w:rPr>
                <w:rFonts w:ascii="Arial" w:hAnsi="Arial" w:cs="Arial"/>
              </w:rPr>
              <w:t>NIE</w:t>
            </w:r>
          </w:p>
        </w:tc>
      </w:tr>
      <w:tr w:rsidR="00C50D53" w:rsidRPr="00AF4BAA" w14:paraId="590DB186" w14:textId="77777777" w:rsidTr="006D2177">
        <w:trPr>
          <w:cantSplit/>
        </w:trPr>
        <w:tc>
          <w:tcPr>
            <w:tcW w:w="568" w:type="dxa"/>
            <w:vAlign w:val="center"/>
          </w:tcPr>
          <w:p w14:paraId="7A2BE8B7" w14:textId="77777777" w:rsidR="00C50D53" w:rsidRPr="0011112A" w:rsidRDefault="00C50D53" w:rsidP="006D2177">
            <w:pPr>
              <w:numPr>
                <w:ilvl w:val="0"/>
                <w:numId w:val="6"/>
              </w:numPr>
              <w:spacing w:before="60" w:after="0" w:line="240" w:lineRule="auto"/>
              <w:ind w:left="31"/>
              <w:rPr>
                <w:rFonts w:ascii="Arial" w:eastAsia="Times New Roman" w:hAnsi="Arial" w:cs="Arial"/>
              </w:rPr>
            </w:pPr>
          </w:p>
        </w:tc>
        <w:tc>
          <w:tcPr>
            <w:tcW w:w="1701" w:type="dxa"/>
            <w:vAlign w:val="center"/>
          </w:tcPr>
          <w:p w14:paraId="018BBD14" w14:textId="4289C080" w:rsidR="00C50D53" w:rsidRPr="00042AE3" w:rsidRDefault="00042AE3" w:rsidP="006D2177">
            <w:pPr>
              <w:spacing w:before="60" w:after="0" w:line="240" w:lineRule="auto"/>
              <w:rPr>
                <w:rFonts w:ascii="Arial" w:eastAsia="Times New Roman" w:hAnsi="Arial" w:cs="Arial"/>
              </w:rPr>
            </w:pPr>
            <w:r w:rsidRPr="00042AE3">
              <w:rPr>
                <w:rFonts w:ascii="Arial" w:eastAsia="Times New Roman" w:hAnsi="Arial" w:cs="Arial"/>
                <w:lang w:eastAsia="pl-PL"/>
              </w:rPr>
              <w:t>Projekt partnerski</w:t>
            </w:r>
          </w:p>
        </w:tc>
        <w:tc>
          <w:tcPr>
            <w:tcW w:w="8930" w:type="dxa"/>
          </w:tcPr>
          <w:p w14:paraId="64D97B01" w14:textId="77777777" w:rsidR="00042AE3" w:rsidRPr="00042AE3" w:rsidRDefault="00042AE3" w:rsidP="006D2177">
            <w:pPr>
              <w:spacing w:before="60" w:after="0" w:line="240" w:lineRule="auto"/>
              <w:rPr>
                <w:rFonts w:ascii="Arial" w:eastAsia="Times New Roman" w:hAnsi="Arial" w:cs="Arial"/>
                <w:lang w:eastAsia="pl-PL"/>
              </w:rPr>
            </w:pPr>
            <w:r w:rsidRPr="00042AE3">
              <w:rPr>
                <w:rFonts w:ascii="Arial" w:eastAsia="Times New Roman" w:hAnsi="Arial" w:cs="Arial"/>
                <w:lang w:eastAsia="pl-PL"/>
              </w:rPr>
              <w:t xml:space="preserve">Czy projekt jest projektem partnerskim, o którym mowa w art. 39 </w:t>
            </w:r>
            <w:r w:rsidRPr="00042AE3">
              <w:rPr>
                <w:rFonts w:ascii="Arial" w:eastAsia="Times New Roman" w:hAnsi="Arial" w:cs="Arial"/>
                <w:i/>
                <w:lang w:eastAsia="pl-PL"/>
              </w:rPr>
              <w:t>Ustawy z dnia 28 kwietnia 2022 r. o zasadach realizacji zadań finansowanych ze środków europejskich w perspektywie finansowej 2021-2027</w:t>
            </w:r>
            <w:r w:rsidRPr="00042AE3">
              <w:rPr>
                <w:rFonts w:ascii="Arial" w:eastAsia="Times New Roman" w:hAnsi="Arial" w:cs="Arial"/>
                <w:lang w:eastAsia="pl-PL"/>
              </w:rPr>
              <w:t>?.</w:t>
            </w:r>
          </w:p>
          <w:p w14:paraId="61414558" w14:textId="77777777" w:rsidR="00042AE3" w:rsidRPr="00042AE3" w:rsidRDefault="00042AE3" w:rsidP="006D2177">
            <w:pPr>
              <w:spacing w:before="60" w:after="0" w:line="240" w:lineRule="auto"/>
              <w:rPr>
                <w:rFonts w:ascii="Arial" w:eastAsia="Times New Roman" w:hAnsi="Arial" w:cs="Arial"/>
                <w:b/>
                <w:lang w:eastAsia="pl-PL"/>
              </w:rPr>
            </w:pPr>
            <w:r w:rsidRPr="00042AE3">
              <w:rPr>
                <w:rFonts w:ascii="Arial" w:eastAsia="Times New Roman" w:hAnsi="Arial" w:cs="Arial"/>
                <w:b/>
                <w:lang w:eastAsia="pl-PL"/>
              </w:rPr>
              <w:t>PUNKTACJA:</w:t>
            </w:r>
          </w:p>
          <w:p w14:paraId="200E2E11" w14:textId="77777777" w:rsidR="00042AE3" w:rsidRPr="00042AE3" w:rsidRDefault="00042AE3" w:rsidP="006D2177">
            <w:pPr>
              <w:spacing w:before="60" w:after="0" w:line="240" w:lineRule="auto"/>
              <w:rPr>
                <w:rFonts w:ascii="Arial" w:eastAsia="Times New Roman" w:hAnsi="Arial" w:cs="Arial"/>
                <w:lang w:eastAsia="pl-PL"/>
              </w:rPr>
            </w:pPr>
            <w:r w:rsidRPr="006D2177">
              <w:rPr>
                <w:rFonts w:ascii="Arial" w:eastAsia="Times New Roman" w:hAnsi="Arial" w:cs="Arial"/>
                <w:b/>
                <w:lang w:eastAsia="pl-PL"/>
              </w:rPr>
              <w:t>0</w:t>
            </w:r>
            <w:r w:rsidRPr="00042AE3">
              <w:rPr>
                <w:rFonts w:ascii="Arial" w:eastAsia="Times New Roman" w:hAnsi="Arial" w:cs="Arial"/>
                <w:lang w:eastAsia="pl-PL"/>
              </w:rPr>
              <w:t xml:space="preserve"> - projekt nie jest projektem partnerskim</w:t>
            </w:r>
          </w:p>
          <w:p w14:paraId="15EDE04C" w14:textId="5B0A07A2" w:rsidR="00C50D53" w:rsidRPr="00AF4BAA" w:rsidRDefault="00042AE3" w:rsidP="006D2177">
            <w:pPr>
              <w:spacing w:before="60" w:after="0" w:line="240" w:lineRule="auto"/>
              <w:rPr>
                <w:rFonts w:ascii="Arial" w:eastAsia="Times New Roman" w:hAnsi="Arial" w:cs="Arial"/>
              </w:rPr>
            </w:pPr>
            <w:r w:rsidRPr="006D2177">
              <w:rPr>
                <w:rFonts w:ascii="Arial" w:eastAsia="Times New Roman" w:hAnsi="Arial" w:cs="Arial"/>
                <w:b/>
                <w:lang w:eastAsia="pl-PL"/>
              </w:rPr>
              <w:t>2</w:t>
            </w:r>
            <w:r w:rsidRPr="00042AE3">
              <w:rPr>
                <w:rFonts w:ascii="Arial" w:eastAsia="Times New Roman" w:hAnsi="Arial" w:cs="Arial"/>
                <w:lang w:eastAsia="pl-PL"/>
              </w:rPr>
              <w:t xml:space="preserve"> - projekt jest projektem partnerskim</w:t>
            </w:r>
          </w:p>
        </w:tc>
        <w:tc>
          <w:tcPr>
            <w:tcW w:w="1701" w:type="dxa"/>
            <w:vAlign w:val="center"/>
          </w:tcPr>
          <w:p w14:paraId="61C27DAD" w14:textId="77777777" w:rsidR="00C50D53" w:rsidRPr="00AF4BAA" w:rsidRDefault="00C50D53" w:rsidP="006D2177">
            <w:pPr>
              <w:spacing w:before="60" w:after="0" w:line="240" w:lineRule="auto"/>
              <w:jc w:val="center"/>
              <w:rPr>
                <w:rFonts w:ascii="Arial" w:eastAsia="Times New Roman" w:hAnsi="Arial" w:cs="Arial"/>
              </w:rPr>
            </w:pPr>
            <w:r w:rsidRPr="00AF4BAA">
              <w:rPr>
                <w:rFonts w:ascii="Arial" w:eastAsia="Times New Roman" w:hAnsi="Arial" w:cs="Arial"/>
              </w:rPr>
              <w:t>0/2</w:t>
            </w:r>
          </w:p>
        </w:tc>
        <w:tc>
          <w:tcPr>
            <w:tcW w:w="2126" w:type="dxa"/>
            <w:vAlign w:val="center"/>
          </w:tcPr>
          <w:p w14:paraId="7D5C4D48" w14:textId="77777777" w:rsidR="00C50D53" w:rsidRPr="00AF4BAA" w:rsidRDefault="00C50D53" w:rsidP="006D2177">
            <w:pPr>
              <w:spacing w:before="60" w:after="0" w:line="240" w:lineRule="auto"/>
              <w:rPr>
                <w:rFonts w:ascii="Arial" w:eastAsia="Times New Roman" w:hAnsi="Arial" w:cs="Arial"/>
                <w:lang w:eastAsia="pl-PL"/>
              </w:rPr>
            </w:pPr>
            <w:r w:rsidRPr="00AF4BAA">
              <w:rPr>
                <w:rFonts w:ascii="Arial" w:eastAsia="Times New Roman" w:hAnsi="Arial" w:cs="Arial"/>
                <w:lang w:eastAsia="pl-PL"/>
              </w:rPr>
              <w:t>NIE</w:t>
            </w:r>
          </w:p>
        </w:tc>
      </w:tr>
      <w:tr w:rsidR="00C50D53" w:rsidRPr="00AF4BAA" w14:paraId="62B3AA1B" w14:textId="77777777" w:rsidTr="006D2177">
        <w:trPr>
          <w:cantSplit/>
        </w:trPr>
        <w:tc>
          <w:tcPr>
            <w:tcW w:w="568" w:type="dxa"/>
            <w:vAlign w:val="center"/>
          </w:tcPr>
          <w:p w14:paraId="7D6050F2" w14:textId="77777777" w:rsidR="00C50D53" w:rsidRPr="0011112A" w:rsidRDefault="00C50D53" w:rsidP="006D2177">
            <w:pPr>
              <w:numPr>
                <w:ilvl w:val="0"/>
                <w:numId w:val="6"/>
              </w:numPr>
              <w:spacing w:before="60" w:after="0" w:line="240" w:lineRule="auto"/>
              <w:ind w:left="0"/>
              <w:rPr>
                <w:rFonts w:ascii="Arial" w:eastAsia="Times New Roman" w:hAnsi="Arial" w:cs="Arial"/>
              </w:rPr>
            </w:pPr>
          </w:p>
        </w:tc>
        <w:tc>
          <w:tcPr>
            <w:tcW w:w="1701" w:type="dxa"/>
            <w:vAlign w:val="center"/>
          </w:tcPr>
          <w:p w14:paraId="730E4A00" w14:textId="77777777" w:rsidR="00C50D53" w:rsidRPr="00AF4BAA" w:rsidRDefault="00C50D53" w:rsidP="006D2177">
            <w:pPr>
              <w:spacing w:before="60" w:after="0" w:line="240" w:lineRule="auto"/>
              <w:rPr>
                <w:rFonts w:ascii="Arial" w:eastAsia="Times New Roman" w:hAnsi="Arial" w:cs="Arial"/>
              </w:rPr>
            </w:pPr>
            <w:r w:rsidRPr="00AF4BAA">
              <w:rPr>
                <w:rFonts w:ascii="Arial" w:eastAsia="Times New Roman" w:hAnsi="Arial" w:cs="Arial"/>
              </w:rPr>
              <w:t xml:space="preserve">Współpraca międzynarodowa </w:t>
            </w:r>
          </w:p>
        </w:tc>
        <w:tc>
          <w:tcPr>
            <w:tcW w:w="8930" w:type="dxa"/>
          </w:tcPr>
          <w:p w14:paraId="2172979C" w14:textId="77777777" w:rsidR="00042AE3" w:rsidRPr="00042AE3" w:rsidRDefault="00042AE3" w:rsidP="006D2177">
            <w:pPr>
              <w:spacing w:before="60" w:after="0" w:line="240" w:lineRule="auto"/>
              <w:rPr>
                <w:rFonts w:ascii="Arial" w:eastAsia="Times New Roman" w:hAnsi="Arial" w:cs="Arial"/>
              </w:rPr>
            </w:pPr>
            <w:r w:rsidRPr="00042AE3">
              <w:rPr>
                <w:rFonts w:ascii="Arial" w:eastAsia="Times New Roman" w:hAnsi="Arial" w:cs="Arial"/>
              </w:rPr>
              <w:t>Czy projekt jest powiązany z innymi programami międzynarodowymi lub projektami międzynarodowymi tj.:</w:t>
            </w:r>
          </w:p>
          <w:p w14:paraId="442F094C" w14:textId="467AECE1" w:rsidR="00042AE3" w:rsidRPr="00042AE3" w:rsidRDefault="00042AE3" w:rsidP="006D2177">
            <w:pPr>
              <w:numPr>
                <w:ilvl w:val="0"/>
                <w:numId w:val="8"/>
              </w:numPr>
              <w:spacing w:before="60" w:after="0" w:line="240" w:lineRule="auto"/>
              <w:ind w:left="317"/>
              <w:rPr>
                <w:rFonts w:ascii="Arial" w:eastAsia="Times New Roman" w:hAnsi="Arial" w:cs="Arial"/>
              </w:rPr>
            </w:pPr>
            <w:r w:rsidRPr="00042AE3">
              <w:rPr>
                <w:rFonts w:ascii="Arial" w:eastAsia="Times New Roman" w:hAnsi="Arial" w:cs="Arial"/>
              </w:rPr>
              <w:t xml:space="preserve">planuje się wykorzystać dobre praktyki wypracowane w ramach projektów międzynarodowych lub </w:t>
            </w:r>
          </w:p>
          <w:p w14:paraId="5B848957" w14:textId="77777777" w:rsidR="00042AE3" w:rsidRPr="00042AE3" w:rsidRDefault="00042AE3" w:rsidP="006D2177">
            <w:pPr>
              <w:numPr>
                <w:ilvl w:val="0"/>
                <w:numId w:val="8"/>
              </w:numPr>
              <w:spacing w:before="60" w:after="0" w:line="240" w:lineRule="auto"/>
              <w:ind w:left="317"/>
              <w:rPr>
                <w:rFonts w:ascii="Arial" w:eastAsia="Times New Roman" w:hAnsi="Arial" w:cs="Arial"/>
              </w:rPr>
            </w:pPr>
            <w:r w:rsidRPr="00042AE3">
              <w:rPr>
                <w:rFonts w:ascii="Arial" w:eastAsia="Times New Roman" w:hAnsi="Arial" w:cs="Arial"/>
              </w:rPr>
              <w:t>planuje się wymianę wiedzy, konsultacje lub realizację projektu we współpracy z partnerami z innych krajów, lub</w:t>
            </w:r>
          </w:p>
          <w:p w14:paraId="0695BB8E" w14:textId="77777777" w:rsidR="00042AE3" w:rsidRPr="00042AE3" w:rsidRDefault="00042AE3" w:rsidP="006D2177">
            <w:pPr>
              <w:numPr>
                <w:ilvl w:val="0"/>
                <w:numId w:val="8"/>
              </w:numPr>
              <w:spacing w:before="60" w:after="0" w:line="240" w:lineRule="auto"/>
              <w:ind w:left="317"/>
              <w:rPr>
                <w:rFonts w:ascii="Arial" w:eastAsia="Times New Roman" w:hAnsi="Arial" w:cs="Arial"/>
              </w:rPr>
            </w:pPr>
            <w:r w:rsidRPr="00042AE3">
              <w:rPr>
                <w:rFonts w:ascii="Arial" w:eastAsia="Times New Roman" w:hAnsi="Arial" w:cs="Arial"/>
              </w:rPr>
              <w:t>projekt jest komplementarny z projektem międzynarodowym.</w:t>
            </w:r>
          </w:p>
          <w:p w14:paraId="3DE37280" w14:textId="77777777" w:rsidR="00042AE3" w:rsidRPr="00042AE3" w:rsidRDefault="00042AE3" w:rsidP="006D2177">
            <w:pPr>
              <w:spacing w:before="60" w:after="0" w:line="240" w:lineRule="auto"/>
              <w:rPr>
                <w:rFonts w:ascii="Arial" w:eastAsia="Times New Roman" w:hAnsi="Arial" w:cs="Arial"/>
                <w:b/>
              </w:rPr>
            </w:pPr>
            <w:r w:rsidRPr="00042AE3">
              <w:rPr>
                <w:rFonts w:ascii="Arial" w:eastAsia="Times New Roman" w:hAnsi="Arial" w:cs="Arial"/>
                <w:b/>
              </w:rPr>
              <w:t>PUNKTACJA:</w:t>
            </w:r>
          </w:p>
          <w:p w14:paraId="59AC7988" w14:textId="77777777" w:rsidR="00042AE3" w:rsidRPr="00042AE3" w:rsidRDefault="00042AE3" w:rsidP="006D2177">
            <w:pPr>
              <w:spacing w:before="60" w:after="0" w:line="240" w:lineRule="auto"/>
              <w:rPr>
                <w:rFonts w:ascii="Arial" w:eastAsia="Times New Roman" w:hAnsi="Arial" w:cs="Arial"/>
              </w:rPr>
            </w:pPr>
            <w:r w:rsidRPr="006D2177">
              <w:rPr>
                <w:rFonts w:ascii="Arial" w:eastAsia="Times New Roman" w:hAnsi="Arial" w:cs="Arial"/>
                <w:b/>
              </w:rPr>
              <w:t>0</w:t>
            </w:r>
            <w:r w:rsidRPr="00042AE3">
              <w:rPr>
                <w:rFonts w:ascii="Arial" w:eastAsia="Times New Roman" w:hAnsi="Arial" w:cs="Arial"/>
              </w:rPr>
              <w:t xml:space="preserve"> – projekt nie spełnia powyższego warunku</w:t>
            </w:r>
          </w:p>
          <w:p w14:paraId="70CE3B79" w14:textId="48BF38DD" w:rsidR="00C50D53" w:rsidRPr="00AF4BAA" w:rsidRDefault="00042AE3" w:rsidP="006D2177">
            <w:pPr>
              <w:spacing w:before="60" w:after="0" w:line="240" w:lineRule="auto"/>
              <w:rPr>
                <w:rFonts w:ascii="Arial" w:eastAsia="Times New Roman" w:hAnsi="Arial" w:cs="Arial"/>
              </w:rPr>
            </w:pPr>
            <w:r w:rsidRPr="006D2177">
              <w:rPr>
                <w:rFonts w:ascii="Arial" w:eastAsia="Times New Roman" w:hAnsi="Arial" w:cs="Arial"/>
                <w:b/>
              </w:rPr>
              <w:t>2</w:t>
            </w:r>
            <w:r w:rsidRPr="00042AE3">
              <w:rPr>
                <w:rFonts w:ascii="Arial" w:eastAsia="Times New Roman" w:hAnsi="Arial" w:cs="Arial"/>
              </w:rPr>
              <w:t xml:space="preserve"> – projekt spełnia powyższy warunek</w:t>
            </w:r>
          </w:p>
        </w:tc>
        <w:tc>
          <w:tcPr>
            <w:tcW w:w="1701" w:type="dxa"/>
            <w:vAlign w:val="center"/>
          </w:tcPr>
          <w:p w14:paraId="6D9EBB91" w14:textId="77777777" w:rsidR="00C50D53" w:rsidRPr="00AF4BAA" w:rsidRDefault="00C50D53" w:rsidP="006D2177">
            <w:pPr>
              <w:spacing w:before="60" w:after="0" w:line="240" w:lineRule="auto"/>
              <w:jc w:val="center"/>
              <w:rPr>
                <w:rFonts w:ascii="Arial" w:eastAsia="Times New Roman" w:hAnsi="Arial" w:cs="Arial"/>
              </w:rPr>
            </w:pPr>
            <w:r w:rsidRPr="00AF4BAA">
              <w:rPr>
                <w:rFonts w:ascii="Arial" w:eastAsia="Times New Roman" w:hAnsi="Arial" w:cs="Arial"/>
              </w:rPr>
              <w:t>0/2</w:t>
            </w:r>
          </w:p>
        </w:tc>
        <w:tc>
          <w:tcPr>
            <w:tcW w:w="2126" w:type="dxa"/>
            <w:vAlign w:val="center"/>
          </w:tcPr>
          <w:p w14:paraId="7D8E99EA" w14:textId="77777777" w:rsidR="00C50D53" w:rsidRPr="00AF4BAA" w:rsidRDefault="00C50D53" w:rsidP="006D2177">
            <w:pPr>
              <w:spacing w:before="60" w:after="0" w:line="240" w:lineRule="auto"/>
              <w:rPr>
                <w:rFonts w:ascii="Arial" w:eastAsia="Times New Roman" w:hAnsi="Arial" w:cs="Arial"/>
              </w:rPr>
            </w:pPr>
            <w:r w:rsidRPr="00AF4BAA">
              <w:rPr>
                <w:rFonts w:ascii="Arial" w:eastAsia="Times New Roman" w:hAnsi="Arial" w:cs="Arial"/>
                <w:lang w:eastAsia="pl-PL"/>
              </w:rPr>
              <w:t>NIE</w:t>
            </w:r>
          </w:p>
        </w:tc>
      </w:tr>
      <w:tr w:rsidR="00C50D53" w:rsidRPr="00AF4BAA" w14:paraId="64240436" w14:textId="77777777" w:rsidTr="006D2177">
        <w:trPr>
          <w:cantSplit/>
        </w:trPr>
        <w:tc>
          <w:tcPr>
            <w:tcW w:w="568" w:type="dxa"/>
            <w:vAlign w:val="center"/>
          </w:tcPr>
          <w:p w14:paraId="2191B0A4" w14:textId="77777777" w:rsidR="00C50D53" w:rsidRPr="0011112A" w:rsidRDefault="00C50D53" w:rsidP="006D2177">
            <w:pPr>
              <w:numPr>
                <w:ilvl w:val="0"/>
                <w:numId w:val="6"/>
              </w:numPr>
              <w:spacing w:before="60" w:after="0" w:line="240" w:lineRule="auto"/>
              <w:ind w:left="0"/>
              <w:rPr>
                <w:rFonts w:ascii="Arial" w:eastAsia="Times New Roman" w:hAnsi="Arial" w:cs="Arial"/>
              </w:rPr>
            </w:pPr>
            <w:bookmarkStart w:id="5" w:name="_Hlk126053789"/>
          </w:p>
        </w:tc>
        <w:tc>
          <w:tcPr>
            <w:tcW w:w="1701" w:type="dxa"/>
            <w:vAlign w:val="center"/>
          </w:tcPr>
          <w:p w14:paraId="3DD25F17" w14:textId="47CB0C7C" w:rsidR="00C50D53" w:rsidRPr="00AF4BAA" w:rsidRDefault="00C50D53" w:rsidP="006D2177">
            <w:pPr>
              <w:spacing w:before="60" w:after="0" w:line="240" w:lineRule="auto"/>
              <w:rPr>
                <w:rFonts w:ascii="Arial" w:eastAsia="Times New Roman" w:hAnsi="Arial" w:cs="Arial"/>
              </w:rPr>
            </w:pPr>
            <w:r w:rsidRPr="00AF4BAA">
              <w:rPr>
                <w:rFonts w:ascii="Arial" w:eastAsia="Times New Roman" w:hAnsi="Arial" w:cs="Arial"/>
              </w:rPr>
              <w:t>Zielone zamówienia</w:t>
            </w:r>
          </w:p>
        </w:tc>
        <w:tc>
          <w:tcPr>
            <w:tcW w:w="8930" w:type="dxa"/>
          </w:tcPr>
          <w:p w14:paraId="61C200C5" w14:textId="77777777" w:rsidR="006575D1" w:rsidRPr="006575D1" w:rsidRDefault="006575D1" w:rsidP="006D2177">
            <w:pPr>
              <w:spacing w:before="60" w:after="0" w:line="240" w:lineRule="auto"/>
              <w:rPr>
                <w:rFonts w:ascii="Arial" w:eastAsia="Times New Roman" w:hAnsi="Arial" w:cs="Arial"/>
              </w:rPr>
            </w:pPr>
            <w:r w:rsidRPr="006575D1">
              <w:rPr>
                <w:rFonts w:ascii="Arial" w:eastAsia="Times New Roman" w:hAnsi="Arial" w:cs="Arial"/>
              </w:rPr>
              <w:t>Oceniane będzie zastosowanie zielonych zamówień.</w:t>
            </w:r>
          </w:p>
          <w:p w14:paraId="6AA4835E" w14:textId="77777777" w:rsidR="006575D1" w:rsidRPr="006575D1" w:rsidRDefault="006575D1" w:rsidP="006D2177">
            <w:pPr>
              <w:spacing w:before="60" w:after="0" w:line="240" w:lineRule="auto"/>
              <w:rPr>
                <w:rFonts w:ascii="Arial" w:eastAsia="Times New Roman" w:hAnsi="Arial" w:cs="Arial"/>
              </w:rPr>
            </w:pPr>
            <w:r w:rsidRPr="006575D1">
              <w:rPr>
                <w:rFonts w:ascii="Arial" w:eastAsia="Times New Roman" w:hAnsi="Arial" w:cs="Arial"/>
              </w:rPr>
              <w:t>Przez zielone zamówienia należy rozumieć politykę, w ramach której zamawiający włącza kryteria lub wymagania ekologiczne do procesu zakupów (procedur udzielania zamówień) i poszukuje rozwiązań ograniczających negatywny wpływ towarów, usług i robót budowlanych na środowisko oraz uwzględniających cały cykl życia produktów, a poprzez to wpływa na rozwój i upowszechnienie technologii środowiskowych.</w:t>
            </w:r>
          </w:p>
          <w:p w14:paraId="65F1C90C" w14:textId="77777777" w:rsidR="006575D1" w:rsidRPr="006575D1" w:rsidRDefault="006575D1" w:rsidP="006D2177">
            <w:pPr>
              <w:spacing w:before="60" w:after="0" w:line="240" w:lineRule="auto"/>
              <w:rPr>
                <w:rFonts w:ascii="Arial" w:eastAsia="Times New Roman" w:hAnsi="Arial" w:cs="Arial"/>
                <w:b/>
              </w:rPr>
            </w:pPr>
            <w:r w:rsidRPr="006575D1">
              <w:rPr>
                <w:rFonts w:ascii="Arial" w:eastAsia="Times New Roman" w:hAnsi="Arial" w:cs="Arial"/>
                <w:b/>
              </w:rPr>
              <w:t>PUNKTACJA:</w:t>
            </w:r>
          </w:p>
          <w:p w14:paraId="07BAB9F7" w14:textId="77777777" w:rsidR="006575D1" w:rsidRPr="006575D1" w:rsidRDefault="006575D1" w:rsidP="006D2177">
            <w:pPr>
              <w:spacing w:before="60" w:after="0" w:line="240" w:lineRule="auto"/>
              <w:rPr>
                <w:rFonts w:ascii="Arial" w:eastAsia="Times New Roman" w:hAnsi="Arial" w:cs="Arial"/>
              </w:rPr>
            </w:pPr>
            <w:r w:rsidRPr="006575D1">
              <w:rPr>
                <w:rFonts w:ascii="Arial" w:eastAsia="Times New Roman" w:hAnsi="Arial" w:cs="Arial"/>
                <w:b/>
              </w:rPr>
              <w:t>0</w:t>
            </w:r>
            <w:r w:rsidRPr="006575D1">
              <w:rPr>
                <w:rFonts w:ascii="Arial" w:eastAsia="Times New Roman" w:hAnsi="Arial" w:cs="Arial"/>
              </w:rPr>
              <w:t xml:space="preserve"> - w projekcie nie planuje się zastosować zielonych zamówień </w:t>
            </w:r>
          </w:p>
          <w:p w14:paraId="06C13E79" w14:textId="02D31020" w:rsidR="00C50D53" w:rsidRPr="00AF4BAA" w:rsidRDefault="006575D1" w:rsidP="006D2177">
            <w:pPr>
              <w:spacing w:before="60" w:after="0" w:line="240" w:lineRule="auto"/>
              <w:rPr>
                <w:rFonts w:ascii="Arial" w:eastAsia="Times New Roman" w:hAnsi="Arial" w:cs="Arial"/>
              </w:rPr>
            </w:pPr>
            <w:r w:rsidRPr="006575D1">
              <w:rPr>
                <w:rFonts w:ascii="Arial" w:eastAsia="Times New Roman" w:hAnsi="Arial" w:cs="Arial"/>
                <w:b/>
              </w:rPr>
              <w:t xml:space="preserve">2 </w:t>
            </w:r>
            <w:r w:rsidRPr="006575D1">
              <w:rPr>
                <w:rFonts w:ascii="Arial" w:eastAsia="Times New Roman" w:hAnsi="Arial" w:cs="Arial"/>
              </w:rPr>
              <w:t>- w projekcie planuje się zastosować zielone zamówienia</w:t>
            </w:r>
          </w:p>
        </w:tc>
        <w:tc>
          <w:tcPr>
            <w:tcW w:w="1701" w:type="dxa"/>
            <w:vAlign w:val="center"/>
          </w:tcPr>
          <w:p w14:paraId="3E8659EF" w14:textId="77777777" w:rsidR="00C50D53" w:rsidRPr="00AF4BAA" w:rsidRDefault="00C50D53" w:rsidP="006D2177">
            <w:pPr>
              <w:spacing w:before="60" w:after="0" w:line="240" w:lineRule="auto"/>
              <w:jc w:val="center"/>
              <w:rPr>
                <w:rFonts w:ascii="Arial" w:eastAsia="Times New Roman" w:hAnsi="Arial" w:cs="Arial"/>
              </w:rPr>
            </w:pPr>
            <w:r w:rsidRPr="00AF4BAA">
              <w:rPr>
                <w:rFonts w:ascii="Arial" w:eastAsia="Times New Roman" w:hAnsi="Arial" w:cs="Arial"/>
              </w:rPr>
              <w:t>0/2</w:t>
            </w:r>
          </w:p>
        </w:tc>
        <w:tc>
          <w:tcPr>
            <w:tcW w:w="2126" w:type="dxa"/>
            <w:vAlign w:val="center"/>
          </w:tcPr>
          <w:p w14:paraId="43350595" w14:textId="77777777" w:rsidR="00C50D53" w:rsidRPr="00AF4BAA" w:rsidRDefault="00C50D53" w:rsidP="006D2177">
            <w:pPr>
              <w:spacing w:before="60" w:after="0" w:line="240" w:lineRule="auto"/>
              <w:rPr>
                <w:rFonts w:ascii="Arial" w:eastAsia="Times New Roman" w:hAnsi="Arial" w:cs="Arial"/>
                <w:lang w:eastAsia="pl-PL"/>
              </w:rPr>
            </w:pPr>
            <w:r w:rsidRPr="00AF4BAA">
              <w:rPr>
                <w:rFonts w:ascii="Arial" w:eastAsia="Times New Roman" w:hAnsi="Arial" w:cs="Arial"/>
                <w:lang w:eastAsia="pl-PL"/>
              </w:rPr>
              <w:t>NIE</w:t>
            </w:r>
          </w:p>
        </w:tc>
      </w:tr>
      <w:bookmarkEnd w:id="5"/>
      <w:tr w:rsidR="003F0699" w:rsidRPr="00C32EF5" w14:paraId="5E36F312" w14:textId="77777777" w:rsidTr="006D2177">
        <w:tc>
          <w:tcPr>
            <w:tcW w:w="568" w:type="dxa"/>
            <w:vAlign w:val="center"/>
          </w:tcPr>
          <w:p w14:paraId="53371353" w14:textId="03A2E12E" w:rsidR="003F0699" w:rsidRPr="0011112A" w:rsidRDefault="00CB451D" w:rsidP="006D2177">
            <w:pPr>
              <w:spacing w:before="60" w:after="0" w:line="240" w:lineRule="auto"/>
              <w:jc w:val="center"/>
              <w:rPr>
                <w:rFonts w:ascii="Arial" w:eastAsia="Times New Roman" w:hAnsi="Arial" w:cs="Arial"/>
              </w:rPr>
            </w:pPr>
            <w:r w:rsidRPr="0011112A">
              <w:rPr>
                <w:rFonts w:ascii="Arial" w:eastAsia="Times New Roman" w:hAnsi="Arial" w:cs="Arial"/>
              </w:rPr>
              <w:t>6.</w:t>
            </w:r>
          </w:p>
        </w:tc>
        <w:tc>
          <w:tcPr>
            <w:tcW w:w="1701" w:type="dxa"/>
            <w:vAlign w:val="center"/>
          </w:tcPr>
          <w:p w14:paraId="02ED27C8" w14:textId="077CF4A2" w:rsidR="003F0699" w:rsidRPr="00C32EF5" w:rsidRDefault="003E7188" w:rsidP="006D2177">
            <w:pPr>
              <w:spacing w:before="60" w:after="0" w:line="240" w:lineRule="auto"/>
              <w:rPr>
                <w:rFonts w:ascii="Arial" w:eastAsia="Times New Roman" w:hAnsi="Arial" w:cs="Arial"/>
              </w:rPr>
            </w:pPr>
            <w:r w:rsidRPr="00CB451D">
              <w:rPr>
                <w:rFonts w:ascii="Arial" w:eastAsia="Times New Roman" w:hAnsi="Arial" w:cs="Arial"/>
              </w:rPr>
              <w:t>Partnerstwo</w:t>
            </w:r>
          </w:p>
        </w:tc>
        <w:tc>
          <w:tcPr>
            <w:tcW w:w="8930" w:type="dxa"/>
          </w:tcPr>
          <w:p w14:paraId="78FAF0C7" w14:textId="3B9A4328" w:rsidR="005815EB" w:rsidRPr="005815EB" w:rsidRDefault="005815EB" w:rsidP="006D2177">
            <w:pPr>
              <w:spacing w:before="60" w:after="0" w:line="240" w:lineRule="auto"/>
              <w:rPr>
                <w:rFonts w:ascii="Arial" w:eastAsia="Times New Roman" w:hAnsi="Arial" w:cs="Arial"/>
                <w:lang w:eastAsia="pl-PL"/>
              </w:rPr>
            </w:pPr>
            <w:r w:rsidRPr="005815EB">
              <w:rPr>
                <w:rFonts w:ascii="Arial" w:eastAsia="Times New Roman" w:hAnsi="Arial" w:cs="Arial"/>
                <w:lang w:eastAsia="pl-PL"/>
              </w:rPr>
              <w:t xml:space="preserve">W przypadku projektów partnerskich, o których mowa w art. 39 </w:t>
            </w:r>
            <w:r w:rsidRPr="005815EB">
              <w:rPr>
                <w:rFonts w:ascii="Arial" w:eastAsia="Times New Roman" w:hAnsi="Arial" w:cs="Arial"/>
                <w:i/>
                <w:lang w:eastAsia="pl-PL"/>
              </w:rPr>
              <w:t>Ustawy z dnia 28 kwietnia 2022 r. o zasadach realizacji zadań finansowanych ze środków europejskich w perspektywie finansowej 2021-2027</w:t>
            </w:r>
            <w:r w:rsidRPr="005815EB">
              <w:rPr>
                <w:rFonts w:ascii="Arial" w:eastAsia="Times New Roman" w:hAnsi="Arial" w:cs="Arial"/>
                <w:lang w:eastAsia="pl-PL"/>
              </w:rPr>
              <w:t>,</w:t>
            </w:r>
            <w:r w:rsidRPr="005815EB">
              <w:rPr>
                <w:rFonts w:ascii="Arial" w:eastAsia="Times New Roman" w:hAnsi="Arial" w:cs="Arial"/>
                <w:i/>
                <w:lang w:eastAsia="pl-PL"/>
              </w:rPr>
              <w:t xml:space="preserve"> </w:t>
            </w:r>
            <w:r w:rsidRPr="005815EB">
              <w:rPr>
                <w:rFonts w:ascii="Arial" w:eastAsia="Times New Roman" w:hAnsi="Arial" w:cs="Arial"/>
                <w:lang w:eastAsia="pl-PL"/>
              </w:rPr>
              <w:t xml:space="preserve">czy partnerem </w:t>
            </w:r>
            <w:r w:rsidR="006D2177" w:rsidRPr="005815EB">
              <w:rPr>
                <w:rFonts w:ascii="Arial" w:eastAsia="Times New Roman" w:hAnsi="Arial" w:cs="Arial"/>
                <w:lang w:eastAsia="pl-PL"/>
              </w:rPr>
              <w:t>jest instytucja</w:t>
            </w:r>
            <w:r w:rsidRPr="005815EB">
              <w:rPr>
                <w:rFonts w:ascii="Arial" w:eastAsia="Times New Roman" w:hAnsi="Arial" w:cs="Arial"/>
                <w:lang w:eastAsia="pl-PL"/>
              </w:rPr>
              <w:t xml:space="preserve"> otoczenia biznesu, ośrodek innowacji, uczelnia wyższa, jednostka naukowa, średnie lub duże przedsiębiorstwo, fundusz VC?</w:t>
            </w:r>
          </w:p>
          <w:p w14:paraId="4DF3F7C8" w14:textId="77777777" w:rsidR="005815EB" w:rsidRPr="005815EB" w:rsidRDefault="005815EB" w:rsidP="006D2177">
            <w:pPr>
              <w:spacing w:before="60" w:after="0" w:line="240" w:lineRule="auto"/>
              <w:rPr>
                <w:rFonts w:ascii="Arial" w:eastAsia="Times New Roman" w:hAnsi="Arial" w:cs="Arial"/>
                <w:b/>
                <w:lang w:eastAsia="pl-PL"/>
              </w:rPr>
            </w:pPr>
            <w:r w:rsidRPr="005815EB">
              <w:rPr>
                <w:rFonts w:ascii="Arial" w:eastAsia="Times New Roman" w:hAnsi="Arial" w:cs="Arial"/>
                <w:b/>
                <w:lang w:eastAsia="pl-PL"/>
              </w:rPr>
              <w:t>PUNKTACJA:</w:t>
            </w:r>
          </w:p>
          <w:p w14:paraId="2375864E" w14:textId="77777777" w:rsidR="005815EB" w:rsidRPr="005815EB" w:rsidRDefault="005815EB" w:rsidP="006D2177">
            <w:pPr>
              <w:spacing w:before="60" w:after="0" w:line="240" w:lineRule="auto"/>
              <w:rPr>
                <w:rFonts w:ascii="Arial" w:eastAsia="Times New Roman" w:hAnsi="Arial" w:cs="Arial"/>
                <w:b/>
                <w:lang w:eastAsia="pl-PL"/>
              </w:rPr>
            </w:pPr>
            <w:r w:rsidRPr="005815EB">
              <w:rPr>
                <w:rFonts w:ascii="Arial" w:eastAsia="Times New Roman" w:hAnsi="Arial" w:cs="Arial"/>
                <w:b/>
                <w:lang w:eastAsia="pl-PL"/>
              </w:rPr>
              <w:t xml:space="preserve">0 </w:t>
            </w:r>
            <w:r w:rsidRPr="005815EB">
              <w:rPr>
                <w:rFonts w:ascii="Arial" w:eastAsia="Times New Roman" w:hAnsi="Arial" w:cs="Arial"/>
                <w:lang w:eastAsia="pl-PL"/>
              </w:rPr>
              <w:t>– projekt nie jest projektem partnerskim lub partnerem jest podmiot inny niż wymienione w definicji</w:t>
            </w:r>
          </w:p>
          <w:p w14:paraId="6EAE1F39" w14:textId="77777777" w:rsidR="005815EB" w:rsidRPr="005815EB" w:rsidRDefault="005815EB" w:rsidP="006D2177">
            <w:pPr>
              <w:spacing w:before="60" w:after="0" w:line="240" w:lineRule="auto"/>
              <w:rPr>
                <w:rFonts w:ascii="Arial" w:eastAsia="Times New Roman" w:hAnsi="Arial" w:cs="Arial"/>
                <w:lang w:eastAsia="pl-PL"/>
              </w:rPr>
            </w:pPr>
            <w:r w:rsidRPr="005815EB">
              <w:rPr>
                <w:rFonts w:ascii="Arial" w:eastAsia="Times New Roman" w:hAnsi="Arial" w:cs="Arial"/>
                <w:b/>
                <w:lang w:eastAsia="pl-PL"/>
              </w:rPr>
              <w:t>2</w:t>
            </w:r>
            <w:r w:rsidRPr="005815EB">
              <w:rPr>
                <w:rFonts w:ascii="Arial" w:eastAsia="Times New Roman" w:hAnsi="Arial" w:cs="Arial"/>
                <w:lang w:eastAsia="pl-PL"/>
              </w:rPr>
              <w:t xml:space="preserve"> – partnerem jest co najmniej jedna instytucja otoczenia biznesu lub ośrodek innowacji </w:t>
            </w:r>
          </w:p>
          <w:p w14:paraId="28F0B316" w14:textId="77777777" w:rsidR="005815EB" w:rsidRPr="005815EB" w:rsidRDefault="005815EB" w:rsidP="006D2177">
            <w:pPr>
              <w:spacing w:before="60" w:after="0" w:line="240" w:lineRule="auto"/>
              <w:rPr>
                <w:rFonts w:ascii="Arial" w:eastAsia="Times New Roman" w:hAnsi="Arial" w:cs="Arial"/>
                <w:lang w:eastAsia="pl-PL"/>
              </w:rPr>
            </w:pPr>
            <w:r w:rsidRPr="005815EB">
              <w:rPr>
                <w:rFonts w:ascii="Arial" w:eastAsia="Times New Roman" w:hAnsi="Arial" w:cs="Arial"/>
                <w:b/>
                <w:lang w:eastAsia="pl-PL"/>
              </w:rPr>
              <w:t>2</w:t>
            </w:r>
            <w:r w:rsidRPr="005815EB">
              <w:rPr>
                <w:rFonts w:ascii="Arial" w:eastAsia="Times New Roman" w:hAnsi="Arial" w:cs="Arial"/>
                <w:lang w:eastAsia="pl-PL"/>
              </w:rPr>
              <w:t xml:space="preserve"> – partnerem jest co najmniej jedna uczelnia wyższa lub jednostka naukowa</w:t>
            </w:r>
          </w:p>
          <w:p w14:paraId="351323B1" w14:textId="77777777" w:rsidR="005815EB" w:rsidRPr="005815EB" w:rsidRDefault="005815EB" w:rsidP="006D2177">
            <w:pPr>
              <w:spacing w:before="60" w:after="0" w:line="240" w:lineRule="auto"/>
              <w:rPr>
                <w:rFonts w:ascii="Arial" w:eastAsia="Times New Roman" w:hAnsi="Arial" w:cs="Arial"/>
                <w:lang w:eastAsia="pl-PL"/>
              </w:rPr>
            </w:pPr>
            <w:r w:rsidRPr="005815EB">
              <w:rPr>
                <w:rFonts w:ascii="Arial" w:eastAsia="Times New Roman" w:hAnsi="Arial" w:cs="Arial"/>
                <w:b/>
                <w:lang w:eastAsia="pl-PL"/>
              </w:rPr>
              <w:t>1</w:t>
            </w:r>
            <w:r w:rsidRPr="005815EB">
              <w:rPr>
                <w:rFonts w:ascii="Arial" w:eastAsia="Times New Roman" w:hAnsi="Arial" w:cs="Arial"/>
                <w:lang w:eastAsia="pl-PL"/>
              </w:rPr>
              <w:t xml:space="preserve"> – partnerem jest co najmniej jedno średnie lub duże przedsiębiorstwo</w:t>
            </w:r>
          </w:p>
          <w:p w14:paraId="3A4D08D4" w14:textId="77777777" w:rsidR="005815EB" w:rsidRPr="005815EB" w:rsidRDefault="005815EB" w:rsidP="006D2177">
            <w:pPr>
              <w:spacing w:before="60" w:after="0" w:line="240" w:lineRule="auto"/>
              <w:rPr>
                <w:rFonts w:ascii="Arial" w:eastAsia="Times New Roman" w:hAnsi="Arial" w:cs="Arial"/>
                <w:lang w:eastAsia="pl-PL"/>
              </w:rPr>
            </w:pPr>
            <w:r w:rsidRPr="005815EB">
              <w:rPr>
                <w:rFonts w:ascii="Arial" w:eastAsia="Times New Roman" w:hAnsi="Arial" w:cs="Arial"/>
                <w:b/>
                <w:lang w:eastAsia="pl-PL"/>
              </w:rPr>
              <w:t>5</w:t>
            </w:r>
            <w:r w:rsidRPr="005815EB">
              <w:rPr>
                <w:rFonts w:ascii="Arial" w:eastAsia="Times New Roman" w:hAnsi="Arial" w:cs="Arial"/>
                <w:lang w:eastAsia="pl-PL"/>
              </w:rPr>
              <w:t xml:space="preserve"> – partnerem jest fundusz VC</w:t>
            </w:r>
          </w:p>
          <w:p w14:paraId="12C6F5AA" w14:textId="38588A74" w:rsidR="003F0699" w:rsidRPr="00C32EF5" w:rsidRDefault="005815EB" w:rsidP="006D2177">
            <w:pPr>
              <w:spacing w:before="60" w:after="0" w:line="240" w:lineRule="auto"/>
              <w:ind w:left="318" w:hanging="318"/>
              <w:rPr>
                <w:rFonts w:ascii="Arial" w:eastAsia="Times New Roman" w:hAnsi="Arial" w:cs="Arial"/>
                <w:lang w:eastAsia="pl-PL"/>
              </w:rPr>
            </w:pPr>
            <w:r w:rsidRPr="005815EB">
              <w:rPr>
                <w:rFonts w:ascii="Arial" w:eastAsia="Times New Roman" w:hAnsi="Arial" w:cs="Arial"/>
                <w:lang w:eastAsia="pl-PL"/>
              </w:rPr>
              <w:t>Przyznane punkty sumują się.</w:t>
            </w:r>
          </w:p>
        </w:tc>
        <w:tc>
          <w:tcPr>
            <w:tcW w:w="1701" w:type="dxa"/>
            <w:vAlign w:val="center"/>
          </w:tcPr>
          <w:p w14:paraId="75CB2AEF" w14:textId="042478C6"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0/10</w:t>
            </w:r>
          </w:p>
        </w:tc>
        <w:tc>
          <w:tcPr>
            <w:tcW w:w="2126" w:type="dxa"/>
            <w:vAlign w:val="center"/>
          </w:tcPr>
          <w:p w14:paraId="3F2208A8" w14:textId="77777777" w:rsidR="003E7188" w:rsidRPr="00CB451D" w:rsidRDefault="003E7188" w:rsidP="006D2177">
            <w:pPr>
              <w:spacing w:before="60" w:after="0" w:line="240" w:lineRule="auto"/>
              <w:rPr>
                <w:rFonts w:ascii="Arial" w:eastAsia="Times New Roman" w:hAnsi="Arial" w:cs="Arial"/>
                <w:sz w:val="20"/>
                <w:szCs w:val="20"/>
              </w:rPr>
            </w:pPr>
            <w:r w:rsidRPr="00CB451D">
              <w:rPr>
                <w:rFonts w:ascii="Arial" w:eastAsia="Times New Roman" w:hAnsi="Arial" w:cs="Arial"/>
                <w:sz w:val="20"/>
                <w:szCs w:val="20"/>
              </w:rPr>
              <w:t>TAK</w:t>
            </w:r>
          </w:p>
          <w:p w14:paraId="450743C1" w14:textId="77777777" w:rsidR="003E7188" w:rsidRPr="00CB451D" w:rsidRDefault="003E7188" w:rsidP="006D2177">
            <w:pPr>
              <w:spacing w:before="60" w:after="0" w:line="240" w:lineRule="auto"/>
              <w:rPr>
                <w:rFonts w:ascii="Arial" w:eastAsia="Times New Roman" w:hAnsi="Arial" w:cs="Arial"/>
                <w:sz w:val="20"/>
                <w:szCs w:val="20"/>
              </w:rPr>
            </w:pPr>
            <w:r w:rsidRPr="00CB451D">
              <w:rPr>
                <w:rFonts w:ascii="Arial" w:eastAsia="Times New Roman" w:hAnsi="Arial" w:cs="Arial"/>
                <w:sz w:val="20"/>
                <w:szCs w:val="20"/>
              </w:rPr>
              <w:t>Pierwszeństwo mają projekty które uzyskają punktację za partnerstwo z funduszem VC, w dalszej kolejności te, które uzyskają najwięcej punktów ogółem w ramach kryterium.</w:t>
            </w:r>
          </w:p>
          <w:p w14:paraId="4937013A" w14:textId="39BDC331" w:rsidR="003F0699" w:rsidRPr="00CB451D" w:rsidRDefault="003E7188" w:rsidP="006D2177">
            <w:pPr>
              <w:spacing w:before="60" w:after="0" w:line="240" w:lineRule="auto"/>
              <w:rPr>
                <w:rFonts w:ascii="Arial" w:eastAsia="Times New Roman" w:hAnsi="Arial" w:cs="Arial"/>
                <w:sz w:val="20"/>
                <w:szCs w:val="20"/>
              </w:rPr>
            </w:pPr>
            <w:r w:rsidRPr="00CB451D">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t>
            </w:r>
            <w:r w:rsidRPr="00CB451D">
              <w:rPr>
                <w:rFonts w:ascii="Arial" w:eastAsia="Times New Roman" w:hAnsi="Arial" w:cs="Arial"/>
                <w:sz w:val="20"/>
                <w:szCs w:val="20"/>
              </w:rPr>
              <w:lastRenderedPageBreak/>
              <w:t>wszystkich projektów o tej samej liczbie punktów, wówczas o wyborze projektu do dofinansowania decydują kryteria rozstrzygające.</w:t>
            </w:r>
          </w:p>
        </w:tc>
      </w:tr>
      <w:tr w:rsidR="003F0699" w:rsidRPr="00C32EF5" w14:paraId="4898BBE1" w14:textId="77777777" w:rsidTr="006D2177">
        <w:trPr>
          <w:cantSplit/>
        </w:trPr>
        <w:tc>
          <w:tcPr>
            <w:tcW w:w="568" w:type="dxa"/>
            <w:vAlign w:val="center"/>
          </w:tcPr>
          <w:p w14:paraId="7D17F40B" w14:textId="7648CA9D" w:rsidR="003F0699" w:rsidRPr="0011112A" w:rsidRDefault="00CB451D" w:rsidP="006D2177">
            <w:pPr>
              <w:spacing w:before="60" w:after="0" w:line="240" w:lineRule="auto"/>
              <w:jc w:val="center"/>
              <w:rPr>
                <w:rFonts w:ascii="Arial" w:eastAsia="Times New Roman" w:hAnsi="Arial" w:cs="Arial"/>
              </w:rPr>
            </w:pPr>
            <w:r w:rsidRPr="0011112A">
              <w:rPr>
                <w:rFonts w:ascii="Arial" w:eastAsia="Times New Roman" w:hAnsi="Arial" w:cs="Arial"/>
              </w:rPr>
              <w:lastRenderedPageBreak/>
              <w:t>7</w:t>
            </w:r>
            <w:r w:rsidR="0011112A">
              <w:rPr>
                <w:rFonts w:ascii="Arial" w:eastAsia="Times New Roman" w:hAnsi="Arial" w:cs="Arial"/>
              </w:rPr>
              <w:t>.</w:t>
            </w:r>
          </w:p>
        </w:tc>
        <w:tc>
          <w:tcPr>
            <w:tcW w:w="1701" w:type="dxa"/>
            <w:vAlign w:val="center"/>
          </w:tcPr>
          <w:p w14:paraId="1AFA4987" w14:textId="2F0C91C3" w:rsidR="003F0699" w:rsidRPr="00CB451D" w:rsidRDefault="003E7188" w:rsidP="006D2177">
            <w:pPr>
              <w:spacing w:before="60" w:after="0" w:line="240" w:lineRule="auto"/>
              <w:rPr>
                <w:rFonts w:ascii="Arial" w:eastAsia="Times New Roman" w:hAnsi="Arial" w:cs="Arial"/>
              </w:rPr>
            </w:pPr>
            <w:r w:rsidRPr="00CB451D">
              <w:rPr>
                <w:rFonts w:ascii="Arial" w:eastAsia="Times New Roman" w:hAnsi="Arial" w:cs="Arial"/>
              </w:rPr>
              <w:t>Obszar transformacji</w:t>
            </w:r>
          </w:p>
        </w:tc>
        <w:tc>
          <w:tcPr>
            <w:tcW w:w="8930" w:type="dxa"/>
          </w:tcPr>
          <w:p w14:paraId="0367B48B" w14:textId="77777777" w:rsidR="005815EB" w:rsidRPr="005815EB" w:rsidRDefault="005815EB" w:rsidP="006D2177">
            <w:pPr>
              <w:spacing w:before="60" w:after="0" w:line="240" w:lineRule="auto"/>
              <w:rPr>
                <w:rFonts w:ascii="Arial" w:eastAsia="Times New Roman" w:hAnsi="Arial" w:cs="Arial"/>
                <w:bCs/>
              </w:rPr>
            </w:pPr>
            <w:r w:rsidRPr="005815EB">
              <w:rPr>
                <w:rFonts w:ascii="Arial" w:eastAsia="Times New Roman" w:hAnsi="Arial" w:cs="Arial"/>
                <w:bCs/>
              </w:rPr>
              <w:t>Czy wnioskodawca (partner) na dzień złożenia wniosku o dofinansowanie posiada siedzibę na obszarze sprawiedliwej transformacji województwa łódzkiego?</w:t>
            </w:r>
          </w:p>
          <w:p w14:paraId="3C85EE4C" w14:textId="77777777" w:rsidR="005815EB" w:rsidRPr="005815EB" w:rsidRDefault="005815EB" w:rsidP="006D2177">
            <w:pPr>
              <w:spacing w:before="60" w:after="0" w:line="240" w:lineRule="auto"/>
              <w:rPr>
                <w:rFonts w:ascii="Arial" w:eastAsia="Times New Roman" w:hAnsi="Arial" w:cs="Arial"/>
                <w:bCs/>
              </w:rPr>
            </w:pPr>
            <w:r w:rsidRPr="005815EB">
              <w:rPr>
                <w:rFonts w:ascii="Arial" w:eastAsia="Times New Roman" w:hAnsi="Arial" w:cs="Arial"/>
                <w:bCs/>
              </w:rPr>
              <w:t>Weryfikacja dokonywana będzie na podstawie zapisów we właściwych ze względu na formę organizacyjnoprawną wnioskodawcy (partnera) dokumentach rejestrowych.</w:t>
            </w:r>
          </w:p>
          <w:p w14:paraId="79139D1E" w14:textId="77777777" w:rsidR="005815EB" w:rsidRPr="005815EB" w:rsidRDefault="005815EB" w:rsidP="006D2177">
            <w:pPr>
              <w:spacing w:before="60" w:after="0" w:line="240" w:lineRule="auto"/>
              <w:rPr>
                <w:rFonts w:ascii="Arial" w:eastAsia="Times New Roman" w:hAnsi="Arial" w:cs="Arial"/>
                <w:b/>
                <w:bCs/>
              </w:rPr>
            </w:pPr>
            <w:r w:rsidRPr="005815EB">
              <w:rPr>
                <w:rFonts w:ascii="Arial" w:eastAsia="Times New Roman" w:hAnsi="Arial" w:cs="Arial"/>
                <w:b/>
                <w:bCs/>
              </w:rPr>
              <w:t xml:space="preserve">PUNKTACJA: </w:t>
            </w:r>
          </w:p>
          <w:p w14:paraId="007F7AFE" w14:textId="77777777" w:rsidR="005815EB" w:rsidRPr="005815EB" w:rsidRDefault="005815EB" w:rsidP="006D2177">
            <w:pPr>
              <w:spacing w:before="60" w:after="0" w:line="240" w:lineRule="auto"/>
              <w:ind w:left="452" w:hanging="452"/>
              <w:rPr>
                <w:rFonts w:ascii="Arial" w:eastAsia="Times New Roman" w:hAnsi="Arial" w:cs="Arial"/>
                <w:bCs/>
              </w:rPr>
            </w:pPr>
            <w:r w:rsidRPr="005815EB">
              <w:rPr>
                <w:rFonts w:ascii="Arial" w:eastAsia="Times New Roman" w:hAnsi="Arial" w:cs="Arial"/>
                <w:b/>
                <w:bCs/>
              </w:rPr>
              <w:t>0</w:t>
            </w:r>
            <w:r w:rsidRPr="005815EB">
              <w:rPr>
                <w:rFonts w:ascii="Arial" w:eastAsia="Times New Roman" w:hAnsi="Arial" w:cs="Arial"/>
                <w:bCs/>
              </w:rPr>
              <w:t xml:space="preserve"> – wnioskodawca (partner) nie posiada siedziby na obszarze sprawiedliwej transformacji województwa łódzkiego </w:t>
            </w:r>
          </w:p>
          <w:p w14:paraId="47A4BC2A" w14:textId="359E15C0" w:rsidR="003F0699" w:rsidRPr="003E7188" w:rsidRDefault="005815EB" w:rsidP="006D2177">
            <w:pPr>
              <w:spacing w:before="60" w:after="0" w:line="240" w:lineRule="auto"/>
              <w:ind w:left="452" w:hanging="452"/>
              <w:rPr>
                <w:rFonts w:ascii="Arial" w:eastAsia="Times New Roman" w:hAnsi="Arial" w:cs="Arial"/>
                <w:bCs/>
              </w:rPr>
            </w:pPr>
            <w:r w:rsidRPr="005815EB">
              <w:rPr>
                <w:rFonts w:ascii="Arial" w:eastAsia="Times New Roman" w:hAnsi="Arial" w:cs="Arial"/>
                <w:b/>
                <w:bCs/>
              </w:rPr>
              <w:t>5</w:t>
            </w:r>
            <w:r w:rsidRPr="005815EB">
              <w:rPr>
                <w:rFonts w:ascii="Arial" w:eastAsia="Times New Roman" w:hAnsi="Arial" w:cs="Arial"/>
                <w:bCs/>
              </w:rPr>
              <w:t xml:space="preserve"> – wnioskodawca (partner) posiada siedzibę na obszarze sprawiedliwej transformacji województwa łódzkiego</w:t>
            </w:r>
          </w:p>
        </w:tc>
        <w:tc>
          <w:tcPr>
            <w:tcW w:w="1701" w:type="dxa"/>
            <w:vAlign w:val="center"/>
          </w:tcPr>
          <w:p w14:paraId="15D372E6" w14:textId="6F96C3CF"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0/5</w:t>
            </w:r>
          </w:p>
        </w:tc>
        <w:tc>
          <w:tcPr>
            <w:tcW w:w="2126" w:type="dxa"/>
            <w:vAlign w:val="center"/>
          </w:tcPr>
          <w:p w14:paraId="6BEB9AA6" w14:textId="7D37DB00"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NIE</w:t>
            </w:r>
          </w:p>
        </w:tc>
      </w:tr>
      <w:tr w:rsidR="003F0699" w:rsidRPr="00C32EF5" w14:paraId="62D80E38" w14:textId="77777777" w:rsidTr="006D2177">
        <w:trPr>
          <w:cantSplit/>
        </w:trPr>
        <w:tc>
          <w:tcPr>
            <w:tcW w:w="568" w:type="dxa"/>
            <w:vAlign w:val="center"/>
          </w:tcPr>
          <w:p w14:paraId="266C7E08" w14:textId="649CAC01" w:rsidR="003F0699" w:rsidRPr="0011112A" w:rsidRDefault="00CB451D" w:rsidP="006D2177">
            <w:pPr>
              <w:spacing w:before="60" w:after="0" w:line="240" w:lineRule="auto"/>
              <w:ind w:left="142"/>
              <w:jc w:val="center"/>
              <w:rPr>
                <w:rFonts w:ascii="Arial" w:eastAsia="Times New Roman" w:hAnsi="Arial" w:cs="Arial"/>
              </w:rPr>
            </w:pPr>
            <w:r w:rsidRPr="0011112A">
              <w:rPr>
                <w:rFonts w:ascii="Arial" w:eastAsia="Times New Roman" w:hAnsi="Arial" w:cs="Arial"/>
              </w:rPr>
              <w:t>8</w:t>
            </w:r>
            <w:r w:rsidR="0011112A">
              <w:rPr>
                <w:rFonts w:ascii="Arial" w:eastAsia="Times New Roman" w:hAnsi="Arial" w:cs="Arial"/>
              </w:rPr>
              <w:t>.</w:t>
            </w:r>
          </w:p>
        </w:tc>
        <w:tc>
          <w:tcPr>
            <w:tcW w:w="1701" w:type="dxa"/>
            <w:vAlign w:val="center"/>
          </w:tcPr>
          <w:p w14:paraId="2B2BC3D6" w14:textId="3AAF180E" w:rsidR="003F0699" w:rsidRPr="00CB451D" w:rsidRDefault="003E7188" w:rsidP="006D2177">
            <w:pPr>
              <w:spacing w:before="60" w:after="0" w:line="240" w:lineRule="auto"/>
              <w:rPr>
                <w:rFonts w:ascii="Arial" w:eastAsia="Times New Roman" w:hAnsi="Arial" w:cs="Arial"/>
              </w:rPr>
            </w:pPr>
            <w:r w:rsidRPr="00CB451D">
              <w:rPr>
                <w:rFonts w:ascii="Arial" w:eastAsia="Times New Roman" w:hAnsi="Arial" w:cs="Arial"/>
              </w:rPr>
              <w:t>Liczba uczestników</w:t>
            </w:r>
          </w:p>
        </w:tc>
        <w:tc>
          <w:tcPr>
            <w:tcW w:w="8930" w:type="dxa"/>
          </w:tcPr>
          <w:p w14:paraId="1A38A8B0" w14:textId="7DE6E52E" w:rsidR="005815EB" w:rsidRPr="005815EB" w:rsidRDefault="005815EB" w:rsidP="006D2177">
            <w:pPr>
              <w:spacing w:before="60" w:after="0" w:line="240" w:lineRule="auto"/>
              <w:rPr>
                <w:rFonts w:ascii="Arial" w:eastAsia="Times New Roman" w:hAnsi="Arial" w:cs="Arial"/>
              </w:rPr>
            </w:pPr>
            <w:r w:rsidRPr="005815EB">
              <w:rPr>
                <w:rFonts w:ascii="Arial" w:eastAsia="Times New Roman" w:hAnsi="Arial" w:cs="Arial"/>
              </w:rPr>
              <w:t>Ocenie podlega zadeklarowana liczba osób fizycznych, chcących rozpocząć działalność gospodarczą, objętych wsparciem w ramach projektu. Status osoby fizycznej powinien być badany na dzień przystąpienia do udziału w projekcie.</w:t>
            </w:r>
          </w:p>
          <w:p w14:paraId="0C3F0E29" w14:textId="77777777" w:rsidR="005815EB" w:rsidRPr="005815EB" w:rsidRDefault="005815EB" w:rsidP="006D2177">
            <w:pPr>
              <w:spacing w:before="60" w:after="0" w:line="240" w:lineRule="auto"/>
              <w:rPr>
                <w:rFonts w:ascii="Arial" w:eastAsia="Times New Roman" w:hAnsi="Arial" w:cs="Arial"/>
                <w:b/>
              </w:rPr>
            </w:pPr>
            <w:r w:rsidRPr="005815EB">
              <w:rPr>
                <w:rFonts w:ascii="Arial" w:eastAsia="Times New Roman" w:hAnsi="Arial" w:cs="Arial"/>
                <w:b/>
              </w:rPr>
              <w:t>PUNKTACJA:</w:t>
            </w:r>
          </w:p>
          <w:p w14:paraId="6A0EEC45" w14:textId="77777777" w:rsidR="005815EB" w:rsidRPr="005815EB" w:rsidRDefault="005815EB" w:rsidP="006D2177">
            <w:pPr>
              <w:spacing w:before="60" w:after="0" w:line="240" w:lineRule="auto"/>
              <w:rPr>
                <w:rFonts w:ascii="Arial" w:eastAsia="Times New Roman" w:hAnsi="Arial" w:cs="Arial"/>
              </w:rPr>
            </w:pPr>
            <w:r w:rsidRPr="005815EB">
              <w:rPr>
                <w:rFonts w:ascii="Arial" w:eastAsia="Times New Roman" w:hAnsi="Arial" w:cs="Arial"/>
                <w:b/>
              </w:rPr>
              <w:t>0</w:t>
            </w:r>
            <w:r w:rsidRPr="005815EB">
              <w:rPr>
                <w:rFonts w:ascii="Arial" w:eastAsia="Times New Roman" w:hAnsi="Arial" w:cs="Arial"/>
              </w:rPr>
              <w:t xml:space="preserve"> – do 20 osób </w:t>
            </w:r>
          </w:p>
          <w:p w14:paraId="598B07CE" w14:textId="77777777" w:rsidR="005815EB" w:rsidRPr="005815EB" w:rsidRDefault="005815EB" w:rsidP="006D2177">
            <w:pPr>
              <w:spacing w:before="60" w:after="0" w:line="240" w:lineRule="auto"/>
              <w:rPr>
                <w:rFonts w:ascii="Arial" w:eastAsia="Times New Roman" w:hAnsi="Arial" w:cs="Arial"/>
              </w:rPr>
            </w:pPr>
            <w:r w:rsidRPr="005815EB">
              <w:rPr>
                <w:rFonts w:ascii="Arial" w:eastAsia="Times New Roman" w:hAnsi="Arial" w:cs="Arial"/>
                <w:b/>
              </w:rPr>
              <w:t xml:space="preserve">2 </w:t>
            </w:r>
            <w:r w:rsidRPr="005815EB">
              <w:rPr>
                <w:rFonts w:ascii="Arial" w:eastAsia="Times New Roman" w:hAnsi="Arial" w:cs="Arial"/>
              </w:rPr>
              <w:t xml:space="preserve">– od 20 do 50 osób </w:t>
            </w:r>
          </w:p>
          <w:p w14:paraId="6F096076" w14:textId="45B74386" w:rsidR="003F0699" w:rsidRPr="00C32EF5" w:rsidRDefault="005815EB" w:rsidP="006D2177">
            <w:pPr>
              <w:spacing w:before="60" w:after="0" w:line="240" w:lineRule="auto"/>
              <w:rPr>
                <w:rFonts w:ascii="Arial" w:eastAsia="Times New Roman" w:hAnsi="Arial" w:cs="Arial"/>
              </w:rPr>
            </w:pPr>
            <w:r w:rsidRPr="005815EB">
              <w:rPr>
                <w:rFonts w:ascii="Arial" w:eastAsia="Times New Roman" w:hAnsi="Arial" w:cs="Arial"/>
                <w:b/>
              </w:rPr>
              <w:t>3</w:t>
            </w:r>
            <w:r w:rsidRPr="005815EB">
              <w:rPr>
                <w:rFonts w:ascii="Arial" w:eastAsia="Times New Roman" w:hAnsi="Arial" w:cs="Arial"/>
              </w:rPr>
              <w:t xml:space="preserve"> – powyżej 50 osób</w:t>
            </w:r>
          </w:p>
        </w:tc>
        <w:tc>
          <w:tcPr>
            <w:tcW w:w="1701" w:type="dxa"/>
            <w:vAlign w:val="center"/>
          </w:tcPr>
          <w:p w14:paraId="55C68AB9" w14:textId="371D0030"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0/3</w:t>
            </w:r>
          </w:p>
        </w:tc>
        <w:tc>
          <w:tcPr>
            <w:tcW w:w="2126" w:type="dxa"/>
            <w:vAlign w:val="center"/>
          </w:tcPr>
          <w:p w14:paraId="3CC4BECA" w14:textId="628897A9"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NIE</w:t>
            </w:r>
          </w:p>
        </w:tc>
      </w:tr>
      <w:tr w:rsidR="003F0699" w:rsidRPr="00C32EF5" w14:paraId="42BD9BEF" w14:textId="77777777" w:rsidTr="006D2177">
        <w:trPr>
          <w:cantSplit/>
        </w:trPr>
        <w:tc>
          <w:tcPr>
            <w:tcW w:w="568" w:type="dxa"/>
            <w:vAlign w:val="center"/>
          </w:tcPr>
          <w:p w14:paraId="15A65516" w14:textId="4BACFC2D" w:rsidR="003F0699" w:rsidRPr="0011112A" w:rsidRDefault="00E349D9" w:rsidP="006D2177">
            <w:pPr>
              <w:spacing w:before="60" w:after="0" w:line="240" w:lineRule="auto"/>
              <w:rPr>
                <w:rFonts w:ascii="Arial" w:eastAsia="Times New Roman" w:hAnsi="Arial" w:cs="Arial"/>
              </w:rPr>
            </w:pPr>
            <w:r w:rsidRPr="0011112A">
              <w:rPr>
                <w:rFonts w:ascii="Arial" w:eastAsia="Times New Roman" w:hAnsi="Arial" w:cs="Arial"/>
              </w:rPr>
              <w:lastRenderedPageBreak/>
              <w:t>9.</w:t>
            </w:r>
          </w:p>
        </w:tc>
        <w:tc>
          <w:tcPr>
            <w:tcW w:w="1701" w:type="dxa"/>
            <w:vAlign w:val="center"/>
          </w:tcPr>
          <w:p w14:paraId="291ADF32" w14:textId="2ECFAF7B" w:rsidR="003F0699" w:rsidRPr="006D2177" w:rsidRDefault="003E7188" w:rsidP="006D2177">
            <w:pPr>
              <w:spacing w:before="60" w:after="0" w:line="240" w:lineRule="auto"/>
              <w:rPr>
                <w:rFonts w:ascii="Arial" w:eastAsia="Times New Roman" w:hAnsi="Arial" w:cs="Arial"/>
              </w:rPr>
            </w:pPr>
            <w:r w:rsidRPr="006D2177">
              <w:rPr>
                <w:rFonts w:ascii="Arial" w:eastAsia="Times New Roman" w:hAnsi="Arial" w:cs="Arial"/>
              </w:rPr>
              <w:t>Liczba MŚP</w:t>
            </w:r>
          </w:p>
        </w:tc>
        <w:tc>
          <w:tcPr>
            <w:tcW w:w="8930" w:type="dxa"/>
            <w:vAlign w:val="center"/>
          </w:tcPr>
          <w:p w14:paraId="0776882E" w14:textId="77777777" w:rsidR="003E7188" w:rsidRPr="003E7188" w:rsidRDefault="003E7188" w:rsidP="006D2177">
            <w:pPr>
              <w:spacing w:before="60" w:after="0" w:line="240" w:lineRule="auto"/>
              <w:rPr>
                <w:rFonts w:ascii="Arial" w:eastAsia="Times New Roman" w:hAnsi="Arial" w:cs="Arial"/>
              </w:rPr>
            </w:pPr>
            <w:r w:rsidRPr="003E7188">
              <w:rPr>
                <w:rFonts w:ascii="Arial" w:eastAsia="Times New Roman" w:hAnsi="Arial" w:cs="Arial"/>
              </w:rPr>
              <w:t>Ocenie podlega zadeklarowana liczba MŚP objętych wsparciem w ramach projektu. Status MŚP powinien być badany na dzień przystąpienia do udziału w projekcie.</w:t>
            </w:r>
          </w:p>
          <w:p w14:paraId="30BF3D29" w14:textId="77777777" w:rsidR="003E7188" w:rsidRPr="003E7188" w:rsidRDefault="003E7188" w:rsidP="006D2177">
            <w:pPr>
              <w:spacing w:before="60" w:after="0" w:line="240" w:lineRule="auto"/>
              <w:rPr>
                <w:rFonts w:ascii="Arial" w:eastAsia="Times New Roman" w:hAnsi="Arial" w:cs="Arial"/>
                <w:b/>
              </w:rPr>
            </w:pPr>
            <w:r w:rsidRPr="003E7188">
              <w:rPr>
                <w:rFonts w:ascii="Arial" w:eastAsia="Times New Roman" w:hAnsi="Arial" w:cs="Arial"/>
                <w:b/>
              </w:rPr>
              <w:t>PUNKTACJA:</w:t>
            </w:r>
          </w:p>
          <w:p w14:paraId="339A2988" w14:textId="77777777" w:rsidR="003E7188" w:rsidRPr="003E7188" w:rsidRDefault="003E7188" w:rsidP="006D2177">
            <w:pPr>
              <w:spacing w:before="60" w:after="0" w:line="240" w:lineRule="auto"/>
              <w:rPr>
                <w:rFonts w:ascii="Arial" w:eastAsia="Times New Roman" w:hAnsi="Arial" w:cs="Arial"/>
              </w:rPr>
            </w:pPr>
            <w:r w:rsidRPr="0011112A">
              <w:rPr>
                <w:rFonts w:ascii="Arial" w:eastAsia="Times New Roman" w:hAnsi="Arial" w:cs="Arial"/>
                <w:b/>
              </w:rPr>
              <w:t xml:space="preserve">0 </w:t>
            </w:r>
            <w:r w:rsidRPr="003E7188">
              <w:rPr>
                <w:rFonts w:ascii="Arial" w:eastAsia="Times New Roman" w:hAnsi="Arial" w:cs="Arial"/>
              </w:rPr>
              <w:t>– do 20 przedsiębiorstw</w:t>
            </w:r>
          </w:p>
          <w:p w14:paraId="3C3825DE" w14:textId="77777777" w:rsidR="003E7188" w:rsidRPr="003E7188" w:rsidRDefault="003E7188" w:rsidP="006D2177">
            <w:pPr>
              <w:spacing w:before="60" w:after="0" w:line="240" w:lineRule="auto"/>
              <w:rPr>
                <w:rFonts w:ascii="Arial" w:eastAsia="Times New Roman" w:hAnsi="Arial" w:cs="Arial"/>
              </w:rPr>
            </w:pPr>
            <w:r w:rsidRPr="003E7188">
              <w:rPr>
                <w:rFonts w:ascii="Arial" w:eastAsia="Times New Roman" w:hAnsi="Arial" w:cs="Arial"/>
                <w:b/>
              </w:rPr>
              <w:t>2</w:t>
            </w:r>
            <w:r w:rsidRPr="003E7188">
              <w:rPr>
                <w:rFonts w:ascii="Arial" w:eastAsia="Times New Roman" w:hAnsi="Arial" w:cs="Arial"/>
              </w:rPr>
              <w:t xml:space="preserve"> – od 20 do 35 przedsiębiorstw</w:t>
            </w:r>
          </w:p>
          <w:p w14:paraId="65ADDBD3" w14:textId="511178DC" w:rsidR="003F0699" w:rsidRPr="00C32EF5" w:rsidRDefault="003E7188" w:rsidP="006D2177">
            <w:pPr>
              <w:spacing w:before="60" w:after="0" w:line="240" w:lineRule="auto"/>
              <w:rPr>
                <w:rFonts w:ascii="Arial" w:eastAsia="Times New Roman" w:hAnsi="Arial" w:cs="Arial"/>
              </w:rPr>
            </w:pPr>
            <w:r w:rsidRPr="003E7188">
              <w:rPr>
                <w:rFonts w:ascii="Arial" w:eastAsia="Times New Roman" w:hAnsi="Arial" w:cs="Arial"/>
                <w:b/>
              </w:rPr>
              <w:t>3</w:t>
            </w:r>
            <w:r w:rsidRPr="003E7188">
              <w:rPr>
                <w:rFonts w:ascii="Arial" w:eastAsia="Times New Roman" w:hAnsi="Arial" w:cs="Arial"/>
              </w:rPr>
              <w:t xml:space="preserve"> – powyżej 35 przedsiębiorstw</w:t>
            </w:r>
          </w:p>
        </w:tc>
        <w:tc>
          <w:tcPr>
            <w:tcW w:w="1701" w:type="dxa"/>
            <w:vAlign w:val="center"/>
          </w:tcPr>
          <w:p w14:paraId="59D713DB" w14:textId="018E8145"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0/3</w:t>
            </w:r>
          </w:p>
        </w:tc>
        <w:tc>
          <w:tcPr>
            <w:tcW w:w="2126" w:type="dxa"/>
            <w:vAlign w:val="center"/>
          </w:tcPr>
          <w:p w14:paraId="2B21977F" w14:textId="76FE0B4B" w:rsidR="003F0699" w:rsidRPr="00C32EF5" w:rsidRDefault="003E7188" w:rsidP="006D2177">
            <w:pPr>
              <w:spacing w:before="60" w:after="0" w:line="240" w:lineRule="auto"/>
              <w:jc w:val="center"/>
              <w:rPr>
                <w:rFonts w:ascii="Arial" w:eastAsia="Times New Roman" w:hAnsi="Arial" w:cs="Arial"/>
              </w:rPr>
            </w:pPr>
            <w:r>
              <w:rPr>
                <w:rFonts w:ascii="Arial" w:eastAsia="Times New Roman" w:hAnsi="Arial" w:cs="Arial"/>
              </w:rPr>
              <w:t>NIE</w:t>
            </w:r>
          </w:p>
        </w:tc>
      </w:tr>
      <w:tr w:rsidR="00226D4C" w:rsidRPr="003E7188" w14:paraId="1DA9CBC1" w14:textId="77777777" w:rsidTr="006D2177">
        <w:trPr>
          <w:trHeight w:val="442"/>
        </w:trPr>
        <w:tc>
          <w:tcPr>
            <w:tcW w:w="11199" w:type="dxa"/>
            <w:gridSpan w:val="3"/>
            <w:vAlign w:val="center"/>
          </w:tcPr>
          <w:p w14:paraId="3884BAD8" w14:textId="77777777" w:rsidR="00226D4C" w:rsidRPr="006D2177" w:rsidRDefault="00226D4C" w:rsidP="006D2177">
            <w:pPr>
              <w:spacing w:before="60" w:after="0" w:line="240" w:lineRule="auto"/>
              <w:jc w:val="right"/>
              <w:rPr>
                <w:rFonts w:ascii="Arial" w:eastAsia="Times New Roman" w:hAnsi="Arial" w:cs="Arial"/>
                <w:b/>
                <w:lang w:eastAsia="pl-PL"/>
              </w:rPr>
            </w:pPr>
            <w:r w:rsidRPr="006D2177">
              <w:rPr>
                <w:rFonts w:ascii="Arial" w:eastAsia="Times New Roman" w:hAnsi="Arial" w:cs="Arial"/>
                <w:b/>
                <w:lang w:eastAsia="pl-PL"/>
              </w:rPr>
              <w:t>SUMA PUNKTÓW</w:t>
            </w:r>
          </w:p>
        </w:tc>
        <w:tc>
          <w:tcPr>
            <w:tcW w:w="1701" w:type="dxa"/>
            <w:vAlign w:val="center"/>
          </w:tcPr>
          <w:p w14:paraId="5700B5DA" w14:textId="3486C20E" w:rsidR="00226D4C" w:rsidRPr="003E7188" w:rsidRDefault="003E7188" w:rsidP="006D2177">
            <w:pPr>
              <w:spacing w:before="60" w:after="0" w:line="240" w:lineRule="auto"/>
              <w:jc w:val="center"/>
              <w:rPr>
                <w:rFonts w:ascii="Arial" w:eastAsia="Times New Roman" w:hAnsi="Arial" w:cs="Arial"/>
                <w:b/>
              </w:rPr>
            </w:pPr>
            <w:r w:rsidRPr="003E7188">
              <w:rPr>
                <w:rFonts w:ascii="Arial" w:eastAsia="Times New Roman" w:hAnsi="Arial" w:cs="Arial"/>
                <w:b/>
              </w:rPr>
              <w:t>0/</w:t>
            </w:r>
            <w:r w:rsidR="00E349D9">
              <w:rPr>
                <w:rFonts w:ascii="Arial" w:eastAsia="Times New Roman" w:hAnsi="Arial" w:cs="Arial"/>
                <w:b/>
              </w:rPr>
              <w:t>39</w:t>
            </w:r>
          </w:p>
        </w:tc>
        <w:tc>
          <w:tcPr>
            <w:tcW w:w="2126" w:type="dxa"/>
            <w:vAlign w:val="center"/>
          </w:tcPr>
          <w:p w14:paraId="514D4DAD" w14:textId="77777777" w:rsidR="00226D4C" w:rsidRPr="003E7188" w:rsidRDefault="00226D4C" w:rsidP="006D2177">
            <w:pPr>
              <w:spacing w:before="60" w:after="0" w:line="240" w:lineRule="auto"/>
              <w:jc w:val="center"/>
              <w:rPr>
                <w:rFonts w:ascii="Arial" w:eastAsia="Times New Roman" w:hAnsi="Arial" w:cs="Arial"/>
                <w:b/>
              </w:rPr>
            </w:pPr>
          </w:p>
        </w:tc>
      </w:tr>
    </w:tbl>
    <w:p w14:paraId="2F7A0B4F" w14:textId="33A72683" w:rsidR="001E2070" w:rsidRPr="00AF4BAA" w:rsidRDefault="001E2070" w:rsidP="003E7188">
      <w:pPr>
        <w:spacing w:after="200" w:line="276" w:lineRule="auto"/>
        <w:rPr>
          <w:rFonts w:ascii="Arial" w:hAnsi="Arial" w:cs="Arial"/>
        </w:rPr>
      </w:pPr>
      <w:bookmarkStart w:id="6" w:name="_GoBack"/>
      <w:bookmarkEnd w:id="6"/>
    </w:p>
    <w:sectPr w:rsidR="001E2070" w:rsidRPr="00AF4BAA" w:rsidSect="00E80BB1">
      <w:headerReference w:type="default" r:id="rId10"/>
      <w:footerReference w:type="default" r:id="rId11"/>
      <w:headerReference w:type="first" r:id="rId12"/>
      <w:pgSz w:w="16838" w:h="11906" w:orient="landscape" w:code="9"/>
      <w:pgMar w:top="1702"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C7408" w16cid:durableId="2794846C"/>
  <w16cid:commentId w16cid:paraId="332E3EEB" w16cid:durableId="2794A18F"/>
  <w16cid:commentId w16cid:paraId="691E186E" w16cid:durableId="27948DFF"/>
  <w16cid:commentId w16cid:paraId="677AE31A" w16cid:durableId="27948678"/>
  <w16cid:commentId w16cid:paraId="4E604DFD" w16cid:durableId="27948EC5"/>
  <w16cid:commentId w16cid:paraId="7B6FBF9E" w16cid:durableId="2798BF93"/>
  <w16cid:commentId w16cid:paraId="5CF32797" w16cid:durableId="27948BAD"/>
  <w16cid:commentId w16cid:paraId="24DEC331" w16cid:durableId="2794899C"/>
  <w16cid:commentId w16cid:paraId="73B21355" w16cid:durableId="2794901E"/>
  <w16cid:commentId w16cid:paraId="495BC331" w16cid:durableId="27949A26"/>
  <w16cid:commentId w16cid:paraId="1EA76051" w16cid:durableId="2798BF79"/>
  <w16cid:commentId w16cid:paraId="062788C1" w16cid:durableId="2798BFAC"/>
  <w16cid:commentId w16cid:paraId="41225235" w16cid:durableId="2798C9B7"/>
  <w16cid:commentId w16cid:paraId="70F1329F" w16cid:durableId="279495B4"/>
  <w16cid:commentId w16cid:paraId="4D64849D" w16cid:durableId="2798BF7B"/>
  <w16cid:commentId w16cid:paraId="0B784445" w16cid:durableId="2798BFB7"/>
  <w16cid:commentId w16cid:paraId="00EAB824" w16cid:durableId="2798BF7C"/>
  <w16cid:commentId w16cid:paraId="1EA388FF" w16cid:durableId="2798BF7D"/>
  <w16cid:commentId w16cid:paraId="13206729" w16cid:durableId="2798BFBE"/>
  <w16cid:commentId w16cid:paraId="17F660BF" w16cid:durableId="27949DFC"/>
  <w16cid:commentId w16cid:paraId="1F270636" w16cid:durableId="27949E2E"/>
  <w16cid:commentId w16cid:paraId="7EDF47A6" w16cid:durableId="2794846D"/>
  <w16cid:commentId w16cid:paraId="3D0442AB" w16cid:durableId="2795E25C"/>
  <w16cid:commentId w16cid:paraId="50D9C390" w16cid:durableId="2798BF82"/>
  <w16cid:commentId w16cid:paraId="49495D4C" w16cid:durableId="2798BF83"/>
  <w16cid:commentId w16cid:paraId="5EEEEEF9" w16cid:durableId="2795E742"/>
  <w16cid:commentId w16cid:paraId="0F52BBCC" w16cid:durableId="2795E743"/>
  <w16cid:commentId w16cid:paraId="73FB45D1" w16cid:durableId="2795E744"/>
  <w16cid:commentId w16cid:paraId="09B2526C" w16cid:durableId="2795E745"/>
  <w16cid:commentId w16cid:paraId="315C812B" w16cid:durableId="2795E746"/>
  <w16cid:commentId w16cid:paraId="44D41607" w16cid:durableId="2795E747"/>
  <w16cid:commentId w16cid:paraId="175DE85B" w16cid:durableId="2795E748"/>
  <w16cid:commentId w16cid:paraId="0182ABB4" w16cid:durableId="2798BFF9"/>
  <w16cid:commentId w16cid:paraId="2DC96EF2" w16cid:durableId="2798BFFB"/>
  <w16cid:commentId w16cid:paraId="77C3BE00" w16cid:durableId="2795E749"/>
  <w16cid:commentId w16cid:paraId="2817A96B" w16cid:durableId="2795E74A"/>
  <w16cid:commentId w16cid:paraId="0D7A389B" w16cid:durableId="2798BFFF"/>
  <w16cid:commentId w16cid:paraId="2ECB3D99" w16cid:durableId="2795E74B"/>
  <w16cid:commentId w16cid:paraId="4606D43F" w16cid:durableId="2795E74C"/>
  <w16cid:commentId w16cid:paraId="0F096189" w16cid:durableId="2795E74D"/>
  <w16cid:commentId w16cid:paraId="75EF86C7" w16cid:durableId="2795E74E"/>
  <w16cid:commentId w16cid:paraId="27054999" w16cid:durableId="2795E992"/>
  <w16cid:commentId w16cid:paraId="4724C33E" w16cid:durableId="2795E9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4349" w14:textId="77777777" w:rsidR="006575D1" w:rsidRDefault="006575D1" w:rsidP="00C50D53">
      <w:pPr>
        <w:spacing w:after="0" w:line="240" w:lineRule="auto"/>
      </w:pPr>
      <w:r>
        <w:separator/>
      </w:r>
    </w:p>
  </w:endnote>
  <w:endnote w:type="continuationSeparator" w:id="0">
    <w:p w14:paraId="7B028CC4" w14:textId="77777777" w:rsidR="006575D1" w:rsidRDefault="006575D1"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3E93A9F6" w:rsidR="006575D1" w:rsidRDefault="006575D1">
    <w:pPr>
      <w:pStyle w:val="Stopka"/>
      <w:jc w:val="center"/>
    </w:pPr>
    <w:r>
      <w:fldChar w:fldCharType="begin"/>
    </w:r>
    <w:r>
      <w:instrText>PAGE   \* MERGEFORMAT</w:instrText>
    </w:r>
    <w:r>
      <w:fldChar w:fldCharType="separate"/>
    </w:r>
    <w:r w:rsidR="006D2177">
      <w:rPr>
        <w:noProof/>
      </w:rPr>
      <w:t>27</w:t>
    </w:r>
    <w:r>
      <w:fldChar w:fldCharType="end"/>
    </w:r>
  </w:p>
  <w:p w14:paraId="0103A4A9" w14:textId="77777777" w:rsidR="006575D1" w:rsidRDefault="006575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2695E" w14:textId="77777777" w:rsidR="006575D1" w:rsidRDefault="006575D1" w:rsidP="00C50D53">
      <w:pPr>
        <w:spacing w:after="0" w:line="240" w:lineRule="auto"/>
      </w:pPr>
      <w:r>
        <w:separator/>
      </w:r>
    </w:p>
  </w:footnote>
  <w:footnote w:type="continuationSeparator" w:id="0">
    <w:p w14:paraId="7B67D701" w14:textId="77777777" w:rsidR="006575D1" w:rsidRDefault="006575D1"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6F187529" w:rsidR="006575D1" w:rsidRPr="008B0C36" w:rsidRDefault="006575D1" w:rsidP="00327167">
    <w:pPr>
      <w:pStyle w:val="Nagwek"/>
      <w:jc w:val="center"/>
      <w:rPr>
        <w:sz w:val="18"/>
        <w:szCs w:val="18"/>
      </w:rPr>
    </w:pPr>
    <w:r w:rsidRPr="00000740">
      <w:rPr>
        <w:noProof/>
        <w:lang w:eastAsia="pl-PL"/>
      </w:rPr>
      <w:drawing>
        <wp:anchor distT="0" distB="0" distL="114300" distR="114300" simplePos="0" relativeHeight="251659264" behindDoc="0" locked="0" layoutInCell="1" allowOverlap="0" wp14:anchorId="0EEBF45B" wp14:editId="631ABCB7">
          <wp:simplePos x="0" y="0"/>
          <wp:positionH relativeFrom="margin">
            <wp:posOffset>1371600</wp:posOffset>
          </wp:positionH>
          <wp:positionV relativeFrom="paragraph">
            <wp:posOffset>-172085</wp:posOffset>
          </wp:positionV>
          <wp:extent cx="6214745" cy="660400"/>
          <wp:effectExtent l="0" t="0" r="0" b="6350"/>
          <wp:wrapNone/>
          <wp:docPr id="12" name="Obraz 12"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P-UE-HERB-WL-PR_Obszar roboczy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47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6575D1" w:rsidRPr="00A61ABA" w:rsidRDefault="006575D1" w:rsidP="00DE1C0D">
    <w:pPr>
      <w:spacing w:after="0"/>
      <w:ind w:left="11198" w:hanging="708"/>
      <w:rPr>
        <w:sz w:val="20"/>
        <w:szCs w:val="20"/>
      </w:rPr>
    </w:pPr>
    <w:r w:rsidRPr="00A61ABA">
      <w:rPr>
        <w:sz w:val="20"/>
        <w:szCs w:val="20"/>
      </w:rPr>
      <w:t xml:space="preserve">Załącznik nr 1 </w:t>
    </w:r>
  </w:p>
  <w:p w14:paraId="2C9C3E5A" w14:textId="77777777" w:rsidR="006575D1" w:rsidRPr="00A61ABA" w:rsidRDefault="006575D1" w:rsidP="00DE1C0D">
    <w:pPr>
      <w:spacing w:after="0"/>
      <w:ind w:left="11198" w:hanging="708"/>
      <w:rPr>
        <w:sz w:val="20"/>
        <w:szCs w:val="20"/>
      </w:rPr>
    </w:pPr>
    <w:r w:rsidRPr="00A61ABA">
      <w:rPr>
        <w:sz w:val="20"/>
        <w:szCs w:val="20"/>
      </w:rPr>
      <w:t>do Uchwały Nr  …../1</w:t>
    </w:r>
    <w:r>
      <w:rPr>
        <w:sz w:val="20"/>
        <w:szCs w:val="20"/>
      </w:rPr>
      <w:t>9</w:t>
    </w:r>
  </w:p>
  <w:p w14:paraId="0110D858" w14:textId="77777777" w:rsidR="006575D1" w:rsidRPr="00A61ABA" w:rsidRDefault="006575D1" w:rsidP="00DE1C0D">
    <w:pPr>
      <w:spacing w:after="0"/>
      <w:ind w:left="10490"/>
      <w:rPr>
        <w:sz w:val="20"/>
        <w:szCs w:val="20"/>
      </w:rPr>
    </w:pPr>
    <w:r w:rsidRPr="00A61ABA">
      <w:rPr>
        <w:sz w:val="20"/>
        <w:szCs w:val="20"/>
      </w:rPr>
      <w:t>Komitetu Monitorującego</w:t>
    </w:r>
  </w:p>
  <w:p w14:paraId="7E484CAE" w14:textId="77777777" w:rsidR="006575D1" w:rsidRPr="00A61ABA" w:rsidRDefault="006575D1" w:rsidP="00DE1C0D">
    <w:pPr>
      <w:spacing w:after="0"/>
      <w:ind w:left="10490"/>
      <w:rPr>
        <w:sz w:val="20"/>
        <w:szCs w:val="20"/>
      </w:rPr>
    </w:pPr>
    <w:r w:rsidRPr="00A61ABA">
      <w:rPr>
        <w:sz w:val="20"/>
        <w:szCs w:val="20"/>
      </w:rPr>
      <w:t>Regionalny Program Operacyjny</w:t>
    </w:r>
  </w:p>
  <w:p w14:paraId="36B2AF91" w14:textId="77777777" w:rsidR="006575D1" w:rsidRPr="00A61ABA" w:rsidRDefault="006575D1" w:rsidP="00DE1C0D">
    <w:pPr>
      <w:spacing w:after="0"/>
      <w:ind w:left="10490"/>
      <w:rPr>
        <w:sz w:val="20"/>
        <w:szCs w:val="20"/>
      </w:rPr>
    </w:pPr>
    <w:r w:rsidRPr="00A61ABA">
      <w:rPr>
        <w:sz w:val="20"/>
        <w:szCs w:val="20"/>
      </w:rPr>
      <w:t>Województwa Łódzkiego na lata 2014-2020</w:t>
    </w:r>
  </w:p>
  <w:p w14:paraId="0006128A" w14:textId="77777777" w:rsidR="006575D1" w:rsidRPr="00A61ABA" w:rsidRDefault="006575D1"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6575D1" w:rsidRDefault="006575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52678"/>
    <w:multiLevelType w:val="hybridMultilevel"/>
    <w:tmpl w:val="37F86EC2"/>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B4F19"/>
    <w:multiLevelType w:val="hybridMultilevel"/>
    <w:tmpl w:val="54440A2A"/>
    <w:lvl w:ilvl="0" w:tplc="55EA6182">
      <w:start w:val="3"/>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E87A4C"/>
    <w:multiLevelType w:val="hybridMultilevel"/>
    <w:tmpl w:val="F4B8C1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10694"/>
    <w:multiLevelType w:val="hybridMultilevel"/>
    <w:tmpl w:val="BB60C20E"/>
    <w:lvl w:ilvl="0" w:tplc="363AB406">
      <w:start w:val="1"/>
      <w:numFmt w:val="decimal"/>
      <w:suff w:val="nothing"/>
      <w:lvlText w:val="%1."/>
      <w:lvlJc w:val="left"/>
      <w:pPr>
        <w:ind w:left="142" w:firstLine="0"/>
      </w:pPr>
      <w:rPr>
        <w:rFonts w:hint="default"/>
        <w:b w:val="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1"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DE732E"/>
    <w:multiLevelType w:val="hybridMultilevel"/>
    <w:tmpl w:val="DDA809B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8F6FE0"/>
    <w:multiLevelType w:val="hybridMultilevel"/>
    <w:tmpl w:val="5C0A7040"/>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42023"/>
    <w:multiLevelType w:val="hybridMultilevel"/>
    <w:tmpl w:val="26E4569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44A36DE0"/>
    <w:multiLevelType w:val="hybridMultilevel"/>
    <w:tmpl w:val="6DE677BE"/>
    <w:lvl w:ilvl="0" w:tplc="44F8754A">
      <w:start w:val="1"/>
      <w:numFmt w:val="decimal"/>
      <w:lvlText w:val="%1."/>
      <w:lvlJc w:val="left"/>
      <w:pPr>
        <w:ind w:left="967" w:hanging="6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DA6CBE"/>
    <w:multiLevelType w:val="hybridMultilevel"/>
    <w:tmpl w:val="EB360E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494877"/>
    <w:multiLevelType w:val="hybridMultilevel"/>
    <w:tmpl w:val="0D20FB48"/>
    <w:lvl w:ilvl="0" w:tplc="86AC13D8">
      <w:start w:val="1"/>
      <w:numFmt w:val="decimal"/>
      <w:suff w:val="nothing"/>
      <w:lvlText w:val="%1."/>
      <w:lvlJc w:val="left"/>
      <w:pPr>
        <w:ind w:left="283"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E93EA9"/>
    <w:multiLevelType w:val="hybridMultilevel"/>
    <w:tmpl w:val="6F10551C"/>
    <w:lvl w:ilvl="0" w:tplc="72CC93FA">
      <w:start w:val="1"/>
      <w:numFmt w:val="decimal"/>
      <w:lvlText w:val="%1."/>
      <w:lvlJc w:val="left"/>
      <w:pPr>
        <w:ind w:left="1250"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8C2410"/>
    <w:multiLevelType w:val="hybridMultilevel"/>
    <w:tmpl w:val="23B89F8A"/>
    <w:lvl w:ilvl="0" w:tplc="F388329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28"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890BAA"/>
    <w:multiLevelType w:val="hybridMultilevel"/>
    <w:tmpl w:val="468E1832"/>
    <w:lvl w:ilvl="0" w:tplc="04150005">
      <w:start w:val="1"/>
      <w:numFmt w:val="bullet"/>
      <w:lvlText w:val=""/>
      <w:lvlJc w:val="left"/>
      <w:pPr>
        <w:ind w:left="720" w:hanging="360"/>
      </w:pPr>
      <w:rPr>
        <w:rFonts w:ascii="Wingdings" w:hAnsi="Wingding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A562A98"/>
    <w:multiLevelType w:val="hybridMultilevel"/>
    <w:tmpl w:val="9D12445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F320D7"/>
    <w:multiLevelType w:val="hybridMultilevel"/>
    <w:tmpl w:val="D9A89EF2"/>
    <w:lvl w:ilvl="0" w:tplc="355A1524">
      <w:start w:val="1"/>
      <w:numFmt w:val="decimal"/>
      <w:lvlText w:val="%1"/>
      <w:lvlJc w:val="left"/>
      <w:pPr>
        <w:ind w:left="1146" w:hanging="72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728D5490"/>
    <w:multiLevelType w:val="hybridMultilevel"/>
    <w:tmpl w:val="CD3E773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4"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2B03BC"/>
    <w:multiLevelType w:val="hybridMultilevel"/>
    <w:tmpl w:val="97FE57AE"/>
    <w:lvl w:ilvl="0" w:tplc="5DB091A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4E54EC"/>
    <w:multiLevelType w:val="hybridMultilevel"/>
    <w:tmpl w:val="B20E40B8"/>
    <w:lvl w:ilvl="0" w:tplc="F5A42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9"/>
  </w:num>
  <w:num w:numId="4">
    <w:abstractNumId w:val="26"/>
  </w:num>
  <w:num w:numId="5">
    <w:abstractNumId w:val="0"/>
  </w:num>
  <w:num w:numId="6">
    <w:abstractNumId w:val="21"/>
  </w:num>
  <w:num w:numId="7">
    <w:abstractNumId w:val="38"/>
  </w:num>
  <w:num w:numId="8">
    <w:abstractNumId w:val="37"/>
  </w:num>
  <w:num w:numId="9">
    <w:abstractNumId w:val="17"/>
  </w:num>
  <w:num w:numId="10">
    <w:abstractNumId w:val="1"/>
  </w:num>
  <w:num w:numId="11">
    <w:abstractNumId w:val="15"/>
  </w:num>
  <w:num w:numId="12">
    <w:abstractNumId w:val="3"/>
  </w:num>
  <w:num w:numId="13">
    <w:abstractNumId w:val="27"/>
  </w:num>
  <w:num w:numId="14">
    <w:abstractNumId w:val="36"/>
  </w:num>
  <w:num w:numId="15">
    <w:abstractNumId w:val="16"/>
  </w:num>
  <w:num w:numId="16">
    <w:abstractNumId w:val="9"/>
  </w:num>
  <w:num w:numId="17">
    <w:abstractNumId w:val="24"/>
  </w:num>
  <w:num w:numId="18">
    <w:abstractNumId w:val="10"/>
  </w:num>
  <w:num w:numId="19">
    <w:abstractNumId w:val="12"/>
  </w:num>
  <w:num w:numId="20">
    <w:abstractNumId w:val="28"/>
  </w:num>
  <w:num w:numId="21">
    <w:abstractNumId w:val="4"/>
  </w:num>
  <w:num w:numId="22">
    <w:abstractNumId w:val="22"/>
  </w:num>
  <w:num w:numId="23">
    <w:abstractNumId w:val="23"/>
  </w:num>
  <w:num w:numId="24">
    <w:abstractNumId w:val="2"/>
  </w:num>
  <w:num w:numId="25">
    <w:abstractNumId w:val="35"/>
  </w:num>
  <w:num w:numId="26">
    <w:abstractNumId w:val="25"/>
  </w:num>
  <w:num w:numId="27">
    <w:abstractNumId w:val="19"/>
  </w:num>
  <w:num w:numId="28">
    <w:abstractNumId w:val="34"/>
  </w:num>
  <w:num w:numId="29">
    <w:abstractNumId w:val="8"/>
  </w:num>
  <w:num w:numId="30">
    <w:abstractNumId w:val="11"/>
  </w:num>
  <w:num w:numId="31">
    <w:abstractNumId w:val="5"/>
  </w:num>
  <w:num w:numId="32">
    <w:abstractNumId w:val="18"/>
  </w:num>
  <w:num w:numId="33">
    <w:abstractNumId w:val="30"/>
  </w:num>
  <w:num w:numId="34">
    <w:abstractNumId w:val="20"/>
  </w:num>
  <w:num w:numId="35">
    <w:abstractNumId w:val="6"/>
  </w:num>
  <w:num w:numId="36">
    <w:abstractNumId w:val="7"/>
  </w:num>
  <w:num w:numId="37">
    <w:abstractNumId w:val="32"/>
  </w:num>
  <w:num w:numId="38">
    <w:abstractNumId w:val="14"/>
  </w:num>
  <w:num w:numId="3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2F0A"/>
    <w:rsid w:val="0000729B"/>
    <w:rsid w:val="00016550"/>
    <w:rsid w:val="00020095"/>
    <w:rsid w:val="00020289"/>
    <w:rsid w:val="00040044"/>
    <w:rsid w:val="00042AE3"/>
    <w:rsid w:val="00043354"/>
    <w:rsid w:val="00060784"/>
    <w:rsid w:val="000610CF"/>
    <w:rsid w:val="00066E97"/>
    <w:rsid w:val="00067BEB"/>
    <w:rsid w:val="000772E9"/>
    <w:rsid w:val="000812ED"/>
    <w:rsid w:val="00081420"/>
    <w:rsid w:val="0009079A"/>
    <w:rsid w:val="00093715"/>
    <w:rsid w:val="000B0C97"/>
    <w:rsid w:val="000C3835"/>
    <w:rsid w:val="000F1877"/>
    <w:rsid w:val="000F3594"/>
    <w:rsid w:val="000F7724"/>
    <w:rsid w:val="00102974"/>
    <w:rsid w:val="00103157"/>
    <w:rsid w:val="0011112A"/>
    <w:rsid w:val="00123D65"/>
    <w:rsid w:val="00125692"/>
    <w:rsid w:val="00134A0D"/>
    <w:rsid w:val="0013556C"/>
    <w:rsid w:val="00183CB1"/>
    <w:rsid w:val="001A0126"/>
    <w:rsid w:val="001B7EC6"/>
    <w:rsid w:val="001C3D4C"/>
    <w:rsid w:val="001D3066"/>
    <w:rsid w:val="001D4757"/>
    <w:rsid w:val="001E2070"/>
    <w:rsid w:val="001E694D"/>
    <w:rsid w:val="001F3BE6"/>
    <w:rsid w:val="0020038A"/>
    <w:rsid w:val="002069CB"/>
    <w:rsid w:val="002134AB"/>
    <w:rsid w:val="00226D4C"/>
    <w:rsid w:val="002344EC"/>
    <w:rsid w:val="00240481"/>
    <w:rsid w:val="00244AAE"/>
    <w:rsid w:val="0025766E"/>
    <w:rsid w:val="002645F8"/>
    <w:rsid w:val="002744BF"/>
    <w:rsid w:val="002811AC"/>
    <w:rsid w:val="00285765"/>
    <w:rsid w:val="0029144B"/>
    <w:rsid w:val="002930B6"/>
    <w:rsid w:val="002A17E8"/>
    <w:rsid w:val="002A4313"/>
    <w:rsid w:val="002A486D"/>
    <w:rsid w:val="002B50F6"/>
    <w:rsid w:val="002C3372"/>
    <w:rsid w:val="002C7FDB"/>
    <w:rsid w:val="002D16D2"/>
    <w:rsid w:val="002E6AD2"/>
    <w:rsid w:val="00304EB4"/>
    <w:rsid w:val="00314FDB"/>
    <w:rsid w:val="003230BD"/>
    <w:rsid w:val="00327167"/>
    <w:rsid w:val="00341772"/>
    <w:rsid w:val="003528BF"/>
    <w:rsid w:val="003670CD"/>
    <w:rsid w:val="003710EF"/>
    <w:rsid w:val="00375A37"/>
    <w:rsid w:val="00376986"/>
    <w:rsid w:val="003804B6"/>
    <w:rsid w:val="00381619"/>
    <w:rsid w:val="00383181"/>
    <w:rsid w:val="003937F9"/>
    <w:rsid w:val="003A61BF"/>
    <w:rsid w:val="003C0D9D"/>
    <w:rsid w:val="003C0F4A"/>
    <w:rsid w:val="003C1EDF"/>
    <w:rsid w:val="003D0A72"/>
    <w:rsid w:val="003D2B68"/>
    <w:rsid w:val="003E0580"/>
    <w:rsid w:val="003E2B78"/>
    <w:rsid w:val="003E5ECC"/>
    <w:rsid w:val="003E7188"/>
    <w:rsid w:val="003F0699"/>
    <w:rsid w:val="00402978"/>
    <w:rsid w:val="0040560C"/>
    <w:rsid w:val="0041214C"/>
    <w:rsid w:val="00415A0B"/>
    <w:rsid w:val="004229CB"/>
    <w:rsid w:val="004263E9"/>
    <w:rsid w:val="004274A3"/>
    <w:rsid w:val="00434417"/>
    <w:rsid w:val="00455C76"/>
    <w:rsid w:val="00456A18"/>
    <w:rsid w:val="00461273"/>
    <w:rsid w:val="00467555"/>
    <w:rsid w:val="004759E4"/>
    <w:rsid w:val="00477887"/>
    <w:rsid w:val="004B30BB"/>
    <w:rsid w:val="004C2F4E"/>
    <w:rsid w:val="004F3882"/>
    <w:rsid w:val="004F62BF"/>
    <w:rsid w:val="005101B1"/>
    <w:rsid w:val="00510370"/>
    <w:rsid w:val="00512FA9"/>
    <w:rsid w:val="00513606"/>
    <w:rsid w:val="00516BC7"/>
    <w:rsid w:val="00523FCF"/>
    <w:rsid w:val="00577318"/>
    <w:rsid w:val="005815EB"/>
    <w:rsid w:val="00590502"/>
    <w:rsid w:val="00593170"/>
    <w:rsid w:val="005A20F3"/>
    <w:rsid w:val="005B6A92"/>
    <w:rsid w:val="005C2827"/>
    <w:rsid w:val="005C3EE9"/>
    <w:rsid w:val="005E5031"/>
    <w:rsid w:val="005E57DE"/>
    <w:rsid w:val="005F2EC4"/>
    <w:rsid w:val="00600E80"/>
    <w:rsid w:val="00626F1C"/>
    <w:rsid w:val="00627968"/>
    <w:rsid w:val="006403A7"/>
    <w:rsid w:val="00646178"/>
    <w:rsid w:val="006575D1"/>
    <w:rsid w:val="00660DBD"/>
    <w:rsid w:val="00665E33"/>
    <w:rsid w:val="00666C27"/>
    <w:rsid w:val="00670878"/>
    <w:rsid w:val="00685DDF"/>
    <w:rsid w:val="00697165"/>
    <w:rsid w:val="006B4CD6"/>
    <w:rsid w:val="006B6D42"/>
    <w:rsid w:val="006C3064"/>
    <w:rsid w:val="006C6A35"/>
    <w:rsid w:val="006D2177"/>
    <w:rsid w:val="006E0A52"/>
    <w:rsid w:val="006E7726"/>
    <w:rsid w:val="006F3312"/>
    <w:rsid w:val="0070281D"/>
    <w:rsid w:val="00704DDC"/>
    <w:rsid w:val="00711B6F"/>
    <w:rsid w:val="00712354"/>
    <w:rsid w:val="00715466"/>
    <w:rsid w:val="007160A0"/>
    <w:rsid w:val="00716A20"/>
    <w:rsid w:val="0073037F"/>
    <w:rsid w:val="0073058E"/>
    <w:rsid w:val="00760D2A"/>
    <w:rsid w:val="00773C10"/>
    <w:rsid w:val="007813F1"/>
    <w:rsid w:val="007835B9"/>
    <w:rsid w:val="007857AE"/>
    <w:rsid w:val="00790837"/>
    <w:rsid w:val="00792A40"/>
    <w:rsid w:val="007B182C"/>
    <w:rsid w:val="007D6F91"/>
    <w:rsid w:val="00801E1B"/>
    <w:rsid w:val="008055F4"/>
    <w:rsid w:val="008075FC"/>
    <w:rsid w:val="00842353"/>
    <w:rsid w:val="00845098"/>
    <w:rsid w:val="0085007E"/>
    <w:rsid w:val="00861AC3"/>
    <w:rsid w:val="0086243A"/>
    <w:rsid w:val="00864E81"/>
    <w:rsid w:val="0087284E"/>
    <w:rsid w:val="008857E8"/>
    <w:rsid w:val="00894596"/>
    <w:rsid w:val="008A0303"/>
    <w:rsid w:val="008A18E4"/>
    <w:rsid w:val="008A4AA3"/>
    <w:rsid w:val="008A6FB1"/>
    <w:rsid w:val="008B0141"/>
    <w:rsid w:val="008B0C36"/>
    <w:rsid w:val="008D2787"/>
    <w:rsid w:val="008E0F62"/>
    <w:rsid w:val="00930C88"/>
    <w:rsid w:val="00933A36"/>
    <w:rsid w:val="00934F81"/>
    <w:rsid w:val="00942A97"/>
    <w:rsid w:val="0094681C"/>
    <w:rsid w:val="00952187"/>
    <w:rsid w:val="00956987"/>
    <w:rsid w:val="00962A67"/>
    <w:rsid w:val="00963986"/>
    <w:rsid w:val="00967C19"/>
    <w:rsid w:val="00984C41"/>
    <w:rsid w:val="009904B7"/>
    <w:rsid w:val="00991050"/>
    <w:rsid w:val="0099481E"/>
    <w:rsid w:val="0099582B"/>
    <w:rsid w:val="0099629C"/>
    <w:rsid w:val="009A116C"/>
    <w:rsid w:val="009A1FC1"/>
    <w:rsid w:val="009C7822"/>
    <w:rsid w:val="009D3CAA"/>
    <w:rsid w:val="009E466F"/>
    <w:rsid w:val="009F44EA"/>
    <w:rsid w:val="00A1156C"/>
    <w:rsid w:val="00A17DEC"/>
    <w:rsid w:val="00A23988"/>
    <w:rsid w:val="00A2588E"/>
    <w:rsid w:val="00A33ADD"/>
    <w:rsid w:val="00A40131"/>
    <w:rsid w:val="00A50660"/>
    <w:rsid w:val="00A53596"/>
    <w:rsid w:val="00A53AD0"/>
    <w:rsid w:val="00A6000B"/>
    <w:rsid w:val="00A63DEC"/>
    <w:rsid w:val="00A65303"/>
    <w:rsid w:val="00A75550"/>
    <w:rsid w:val="00A81498"/>
    <w:rsid w:val="00A868CB"/>
    <w:rsid w:val="00AA3D52"/>
    <w:rsid w:val="00AB4BD2"/>
    <w:rsid w:val="00AC51A8"/>
    <w:rsid w:val="00AD14CE"/>
    <w:rsid w:val="00AD195A"/>
    <w:rsid w:val="00AE07AB"/>
    <w:rsid w:val="00AF4BAA"/>
    <w:rsid w:val="00B17F0A"/>
    <w:rsid w:val="00B34979"/>
    <w:rsid w:val="00B36C1C"/>
    <w:rsid w:val="00B44D9A"/>
    <w:rsid w:val="00B611F9"/>
    <w:rsid w:val="00B719AA"/>
    <w:rsid w:val="00B77E31"/>
    <w:rsid w:val="00B80C05"/>
    <w:rsid w:val="00B85AF7"/>
    <w:rsid w:val="00B9126C"/>
    <w:rsid w:val="00B93881"/>
    <w:rsid w:val="00B97409"/>
    <w:rsid w:val="00B97A10"/>
    <w:rsid w:val="00BA1AB6"/>
    <w:rsid w:val="00BA70EA"/>
    <w:rsid w:val="00BC43B2"/>
    <w:rsid w:val="00BC722D"/>
    <w:rsid w:val="00BC76F6"/>
    <w:rsid w:val="00BD4BC6"/>
    <w:rsid w:val="00BD6124"/>
    <w:rsid w:val="00BD61F0"/>
    <w:rsid w:val="00BF267F"/>
    <w:rsid w:val="00BF4D04"/>
    <w:rsid w:val="00C06D47"/>
    <w:rsid w:val="00C22739"/>
    <w:rsid w:val="00C22B89"/>
    <w:rsid w:val="00C23C34"/>
    <w:rsid w:val="00C252CA"/>
    <w:rsid w:val="00C265D0"/>
    <w:rsid w:val="00C32881"/>
    <w:rsid w:val="00C32EF5"/>
    <w:rsid w:val="00C369A3"/>
    <w:rsid w:val="00C414DC"/>
    <w:rsid w:val="00C47296"/>
    <w:rsid w:val="00C50D53"/>
    <w:rsid w:val="00C52325"/>
    <w:rsid w:val="00C72EF6"/>
    <w:rsid w:val="00C85F62"/>
    <w:rsid w:val="00C93B84"/>
    <w:rsid w:val="00C96CC1"/>
    <w:rsid w:val="00CA4F1F"/>
    <w:rsid w:val="00CA6C37"/>
    <w:rsid w:val="00CB2F12"/>
    <w:rsid w:val="00CB451D"/>
    <w:rsid w:val="00CC74A2"/>
    <w:rsid w:val="00CD2FE2"/>
    <w:rsid w:val="00CD409D"/>
    <w:rsid w:val="00D027B6"/>
    <w:rsid w:val="00D03BEF"/>
    <w:rsid w:val="00D06AA0"/>
    <w:rsid w:val="00D332A2"/>
    <w:rsid w:val="00D358F8"/>
    <w:rsid w:val="00D40B50"/>
    <w:rsid w:val="00D41C93"/>
    <w:rsid w:val="00D41D8B"/>
    <w:rsid w:val="00D425BD"/>
    <w:rsid w:val="00D665F9"/>
    <w:rsid w:val="00D73EE4"/>
    <w:rsid w:val="00D7684B"/>
    <w:rsid w:val="00D97B3C"/>
    <w:rsid w:val="00DA1040"/>
    <w:rsid w:val="00DA2C68"/>
    <w:rsid w:val="00DC1E2A"/>
    <w:rsid w:val="00DD03D6"/>
    <w:rsid w:val="00DE1C0D"/>
    <w:rsid w:val="00DE643A"/>
    <w:rsid w:val="00DF52D5"/>
    <w:rsid w:val="00DF641B"/>
    <w:rsid w:val="00DF67CD"/>
    <w:rsid w:val="00E04F16"/>
    <w:rsid w:val="00E12E81"/>
    <w:rsid w:val="00E20AB0"/>
    <w:rsid w:val="00E26EC5"/>
    <w:rsid w:val="00E32B91"/>
    <w:rsid w:val="00E349D9"/>
    <w:rsid w:val="00E452A3"/>
    <w:rsid w:val="00E5175C"/>
    <w:rsid w:val="00E51A49"/>
    <w:rsid w:val="00E56A1C"/>
    <w:rsid w:val="00E80A9E"/>
    <w:rsid w:val="00E80BB1"/>
    <w:rsid w:val="00EA2875"/>
    <w:rsid w:val="00EA6DDC"/>
    <w:rsid w:val="00EB15E5"/>
    <w:rsid w:val="00EB2BFF"/>
    <w:rsid w:val="00ED1412"/>
    <w:rsid w:val="00EE085C"/>
    <w:rsid w:val="00EE2E54"/>
    <w:rsid w:val="00EE75CF"/>
    <w:rsid w:val="00EE7F5E"/>
    <w:rsid w:val="00EF6DB6"/>
    <w:rsid w:val="00F06CEF"/>
    <w:rsid w:val="00F139F8"/>
    <w:rsid w:val="00F214EB"/>
    <w:rsid w:val="00F304BD"/>
    <w:rsid w:val="00F64B10"/>
    <w:rsid w:val="00F7401B"/>
    <w:rsid w:val="00F844BD"/>
    <w:rsid w:val="00F93295"/>
    <w:rsid w:val="00FA5239"/>
    <w:rsid w:val="00FB7D79"/>
    <w:rsid w:val="00FC3924"/>
    <w:rsid w:val="00FD7A4E"/>
    <w:rsid w:val="00FF054D"/>
    <w:rsid w:val="00FF2B7C"/>
    <w:rsid w:val="00FF4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AF2395"/>
  <w15:chartTrackingRefBased/>
  <w15:docId w15:val="{589346FA-3F9D-402A-8355-B6EE24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170"/>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basedOn w:val="Normalny"/>
    <w:link w:val="TekstprzypisudolnegoZnak"/>
    <w:uiPriority w:val="99"/>
    <w:semiHidden/>
    <w:unhideWhenUsed/>
    <w:rsid w:val="00C50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styleId="Poprawka">
    <w:name w:val="Revision"/>
    <w:hidden/>
    <w:uiPriority w:val="99"/>
    <w:semiHidden/>
    <w:rsid w:val="00CB2F12"/>
    <w:pPr>
      <w:spacing w:after="0" w:line="240" w:lineRule="auto"/>
    </w:pPr>
  </w:style>
  <w:style w:type="character" w:styleId="Odwoanieintensywne">
    <w:name w:val="Intense Reference"/>
    <w:basedOn w:val="Domylnaczcionkaakapitu"/>
    <w:uiPriority w:val="32"/>
    <w:qFormat/>
    <w:rsid w:val="004C2F4E"/>
    <w:rPr>
      <w:b/>
      <w:bCs/>
      <w:smallCaps/>
      <w:color w:val="4472C4" w:themeColor="accent1"/>
      <w:spacing w:val="5"/>
    </w:rPr>
  </w:style>
  <w:style w:type="paragraph" w:customStyle="1" w:styleId="paragraph">
    <w:name w:val="paragraph"/>
    <w:basedOn w:val="Normalny"/>
    <w:rsid w:val="00125692"/>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125692"/>
  </w:style>
  <w:style w:type="character" w:customStyle="1" w:styleId="eop">
    <w:name w:val="eop"/>
    <w:basedOn w:val="Domylnaczcionkaakapitu"/>
    <w:rsid w:val="00125692"/>
  </w:style>
  <w:style w:type="character" w:customStyle="1" w:styleId="superscript">
    <w:name w:val="superscript"/>
    <w:basedOn w:val="Domylnaczcionkaakapitu"/>
    <w:rsid w:val="0012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B2C40-63A5-4F11-979B-85D88911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6412</Words>
  <Characters>38473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Agnieszka Adamczewska</cp:lastModifiedBy>
  <cp:revision>2</cp:revision>
  <cp:lastPrinted>2023-07-12T09:09:00Z</cp:lastPrinted>
  <dcterms:created xsi:type="dcterms:W3CDTF">2024-09-20T09:55:00Z</dcterms:created>
  <dcterms:modified xsi:type="dcterms:W3CDTF">2024-09-20T09:55:00Z</dcterms:modified>
</cp:coreProperties>
</file>