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ED204F">
        <w:rPr>
          <w:rFonts w:ascii="Arial" w:hAnsi="Arial" w:cs="Arial"/>
          <w:b/>
          <w:szCs w:val="20"/>
        </w:rPr>
        <w:t xml:space="preserve">do oceny kryterium merytorycznego nr </w:t>
      </w:r>
      <w:r w:rsidR="00B42CD1">
        <w:rPr>
          <w:rFonts w:ascii="Arial" w:hAnsi="Arial" w:cs="Arial"/>
          <w:b/>
          <w:szCs w:val="20"/>
        </w:rPr>
        <w:t>9</w:t>
      </w:r>
      <w:bookmarkStart w:id="0" w:name="_GoBack"/>
      <w:bookmarkEnd w:id="0"/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531E6">
        <w:rPr>
          <w:rFonts w:ascii="Arial" w:hAnsi="Arial" w:cs="Arial"/>
        </w:rPr>
        <w:t>adres Wnioskodawcy</w:t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CA8" w:rsidRDefault="001F0CA8" w:rsidP="00D9090E">
      <w:r>
        <w:separator/>
      </w:r>
    </w:p>
  </w:endnote>
  <w:endnote w:type="continuationSeparator" w:id="0">
    <w:p w:rsidR="001F0CA8" w:rsidRDefault="001F0CA8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CA8" w:rsidRDefault="001F0CA8" w:rsidP="00D9090E">
      <w:r>
        <w:separator/>
      </w:r>
    </w:p>
  </w:footnote>
  <w:footnote w:type="continuationSeparator" w:id="0">
    <w:p w:rsidR="001F0CA8" w:rsidRDefault="001F0CA8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711C6"/>
    <w:rsid w:val="001F0CA8"/>
    <w:rsid w:val="001F35FA"/>
    <w:rsid w:val="001F46AA"/>
    <w:rsid w:val="00220915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C489D"/>
    <w:rsid w:val="0087615F"/>
    <w:rsid w:val="008A6DB9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42CD1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4E95"/>
    <w:rsid w:val="00EB60F3"/>
    <w:rsid w:val="00ED204F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1F5D09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1F556-DC67-4040-BB52-BF29D49D7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Zmiana klimatu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Patrycja Plichta</cp:lastModifiedBy>
  <cp:revision>3</cp:revision>
  <dcterms:created xsi:type="dcterms:W3CDTF">2024-04-04T07:54:00Z</dcterms:created>
  <dcterms:modified xsi:type="dcterms:W3CDTF">2024-05-24T09:17:00Z</dcterms:modified>
</cp:coreProperties>
</file>